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4F6F" w:rsidRDefault="00D84F6F" w:rsidP="008A3819">
      <w:pPr>
        <w:spacing w:after="0" w:line="240" w:lineRule="auto"/>
      </w:pPr>
    </w:p>
    <w:p w:rsidR="00264317" w:rsidRDefault="00264317" w:rsidP="008A3819">
      <w:pPr>
        <w:spacing w:after="0" w:line="240" w:lineRule="auto"/>
      </w:pPr>
    </w:p>
    <w:p w:rsidR="00264317" w:rsidRDefault="00264317" w:rsidP="008A3819">
      <w:pPr>
        <w:spacing w:after="0" w:line="240" w:lineRule="auto"/>
      </w:pPr>
    </w:p>
    <w:p w:rsidR="00264317" w:rsidRDefault="00264317" w:rsidP="008A3819">
      <w:pPr>
        <w:spacing w:after="0" w:line="240" w:lineRule="auto"/>
      </w:pPr>
    </w:p>
    <w:p w:rsidR="00264317" w:rsidRDefault="00264317" w:rsidP="00264317">
      <w:pPr>
        <w:pBdr>
          <w:top w:val="single" w:sz="4" w:space="1" w:color="auto"/>
          <w:left w:val="single" w:sz="4" w:space="4" w:color="auto"/>
          <w:bottom w:val="single" w:sz="4" w:space="1" w:color="auto"/>
          <w:right w:val="single" w:sz="4" w:space="4" w:color="auto"/>
        </w:pBdr>
        <w:spacing w:after="0" w:line="240" w:lineRule="auto"/>
        <w:jc w:val="center"/>
        <w:rPr>
          <w:b/>
          <w:sz w:val="48"/>
          <w:szCs w:val="48"/>
        </w:rPr>
      </w:pPr>
      <w:r w:rsidRPr="00264317">
        <w:rPr>
          <w:b/>
          <w:sz w:val="48"/>
          <w:szCs w:val="48"/>
        </w:rPr>
        <w:t>CALL TO ACTION</w:t>
      </w:r>
      <w:r w:rsidR="00B22347">
        <w:rPr>
          <w:b/>
          <w:sz w:val="48"/>
          <w:szCs w:val="48"/>
        </w:rPr>
        <w:t xml:space="preserve"> UP</w:t>
      </w:r>
      <w:bookmarkStart w:id="0" w:name="_GoBack"/>
      <w:bookmarkEnd w:id="0"/>
      <w:r w:rsidR="00B22347">
        <w:rPr>
          <w:b/>
          <w:sz w:val="48"/>
          <w:szCs w:val="48"/>
        </w:rPr>
        <w:t>DATE</w:t>
      </w:r>
    </w:p>
    <w:p w:rsidR="00264317" w:rsidRDefault="00264317" w:rsidP="00264317">
      <w:pPr>
        <w:pBdr>
          <w:top w:val="single" w:sz="4" w:space="1" w:color="auto"/>
          <w:left w:val="single" w:sz="4" w:space="4" w:color="auto"/>
          <w:bottom w:val="single" w:sz="4" w:space="1" w:color="auto"/>
          <w:right w:val="single" w:sz="4" w:space="4" w:color="auto"/>
        </w:pBdr>
        <w:spacing w:after="0" w:line="240" w:lineRule="auto"/>
        <w:jc w:val="center"/>
        <w:rPr>
          <w:b/>
          <w:sz w:val="28"/>
        </w:rPr>
      </w:pPr>
      <w:r w:rsidRPr="00B57430">
        <w:rPr>
          <w:b/>
          <w:sz w:val="28"/>
        </w:rPr>
        <w:t xml:space="preserve">Education Savings Accounts (Vouchers), Charter Schools and </w:t>
      </w:r>
      <w:r>
        <w:rPr>
          <w:b/>
          <w:sz w:val="28"/>
        </w:rPr>
        <w:br/>
      </w:r>
      <w:r w:rsidRPr="00B57430">
        <w:rPr>
          <w:b/>
          <w:sz w:val="28"/>
        </w:rPr>
        <w:t xml:space="preserve">Diversity Plans/Open Enrollment </w:t>
      </w:r>
      <w:r>
        <w:rPr>
          <w:b/>
          <w:sz w:val="28"/>
        </w:rPr>
        <w:t>Bills Are Not for Iowa</w:t>
      </w:r>
    </w:p>
    <w:p w:rsidR="00264317" w:rsidRDefault="00264317" w:rsidP="00264317">
      <w:pPr>
        <w:pBdr>
          <w:top w:val="single" w:sz="4" w:space="1" w:color="auto"/>
          <w:left w:val="single" w:sz="4" w:space="4" w:color="auto"/>
          <w:bottom w:val="single" w:sz="4" w:space="1" w:color="auto"/>
          <w:right w:val="single" w:sz="4" w:space="4" w:color="auto"/>
        </w:pBdr>
        <w:spacing w:after="0" w:line="240" w:lineRule="auto"/>
        <w:jc w:val="center"/>
        <w:rPr>
          <w:b/>
          <w:sz w:val="24"/>
          <w:szCs w:val="24"/>
        </w:rPr>
      </w:pPr>
    </w:p>
    <w:p w:rsidR="00D84F6F" w:rsidRPr="00AA50DC" w:rsidRDefault="00F64A33" w:rsidP="00AA50DC">
      <w:pPr>
        <w:pBdr>
          <w:top w:val="single" w:sz="4" w:space="1" w:color="auto"/>
          <w:left w:val="single" w:sz="4" w:space="4" w:color="auto"/>
          <w:bottom w:val="single" w:sz="4" w:space="1" w:color="auto"/>
          <w:right w:val="single" w:sz="4" w:space="4" w:color="auto"/>
        </w:pBdr>
        <w:spacing w:after="0" w:line="240" w:lineRule="auto"/>
        <w:jc w:val="center"/>
        <w:rPr>
          <w:b/>
          <w:sz w:val="24"/>
          <w:szCs w:val="24"/>
        </w:rPr>
      </w:pPr>
      <w:r>
        <w:rPr>
          <w:b/>
          <w:sz w:val="24"/>
          <w:szCs w:val="24"/>
        </w:rPr>
        <w:t>Feb 5</w:t>
      </w:r>
      <w:r w:rsidR="00264317" w:rsidRPr="00264317">
        <w:rPr>
          <w:b/>
          <w:sz w:val="24"/>
          <w:szCs w:val="24"/>
        </w:rPr>
        <w:t>, 2021</w:t>
      </w:r>
    </w:p>
    <w:p w:rsidR="00F64A33" w:rsidRPr="002070EB" w:rsidRDefault="00F64A33" w:rsidP="009713A1">
      <w:pPr>
        <w:spacing w:before="120" w:after="240" w:line="240" w:lineRule="auto"/>
        <w:rPr>
          <w:sz w:val="24"/>
        </w:rPr>
      </w:pPr>
      <w:r>
        <w:rPr>
          <w:b/>
          <w:sz w:val="24"/>
        </w:rPr>
        <w:t>Update Feb. 5:</w:t>
      </w:r>
      <w:r w:rsidR="00CD307D">
        <w:rPr>
          <w:b/>
          <w:sz w:val="24"/>
        </w:rPr>
        <w:t xml:space="preserve"> </w:t>
      </w:r>
      <w:r w:rsidRPr="002070EB">
        <w:rPr>
          <w:sz w:val="24"/>
        </w:rPr>
        <w:t>Diversity plans HF 228 was approved by the House and sent over to the Senate.</w:t>
      </w:r>
      <w:r w:rsidR="00CD307D">
        <w:rPr>
          <w:sz w:val="24"/>
        </w:rPr>
        <w:t xml:space="preserve"> </w:t>
      </w:r>
      <w:r w:rsidRPr="002070EB">
        <w:rPr>
          <w:sz w:val="24"/>
        </w:rPr>
        <w:t>This indicates the House’s intent to work on provisions of the bill separately.</w:t>
      </w:r>
      <w:r w:rsidR="00CD307D">
        <w:rPr>
          <w:sz w:val="24"/>
        </w:rPr>
        <w:t xml:space="preserve"> </w:t>
      </w:r>
      <w:r w:rsidRPr="002070EB">
        <w:rPr>
          <w:sz w:val="24"/>
        </w:rPr>
        <w:t>It will take longer but allow advocates to continue connecting with their legislators about concerns.</w:t>
      </w:r>
      <w:r w:rsidR="00CD307D">
        <w:rPr>
          <w:sz w:val="24"/>
        </w:rPr>
        <w:t xml:space="preserve"> </w:t>
      </w:r>
      <w:r w:rsidR="002070EB" w:rsidRPr="002070EB">
        <w:rPr>
          <w:sz w:val="24"/>
        </w:rPr>
        <w:t xml:space="preserve">Keep discussing vouchers with House members in particular this week. Use the new information below to continue conversations. </w:t>
      </w:r>
    </w:p>
    <w:p w:rsidR="00EB3D42" w:rsidRPr="00C20D07" w:rsidRDefault="002070EB" w:rsidP="002070EB">
      <w:pPr>
        <w:spacing w:before="120" w:after="240" w:line="240" w:lineRule="auto"/>
        <w:rPr>
          <w:i/>
          <w:sz w:val="24"/>
        </w:rPr>
      </w:pPr>
      <w:r>
        <w:rPr>
          <w:b/>
          <w:sz w:val="24"/>
        </w:rPr>
        <w:t xml:space="preserve">See the Jan. 29 Call to Action Update for details about SF 159 all provisions after consideration in the Senate. When considering any </w:t>
      </w:r>
      <w:r w:rsidR="00EB3D42">
        <w:rPr>
          <w:b/>
          <w:sz w:val="24"/>
        </w:rPr>
        <w:t>shift to privatization</w:t>
      </w:r>
      <w:r>
        <w:rPr>
          <w:b/>
          <w:sz w:val="24"/>
        </w:rPr>
        <w:t xml:space="preserve">, </w:t>
      </w:r>
      <w:r w:rsidR="00EB3D42" w:rsidRPr="004550E2">
        <w:rPr>
          <w:b/>
          <w:bCs/>
          <w:sz w:val="24"/>
        </w:rPr>
        <w:t>Other Initiatives Deliver Better Results:</w:t>
      </w:r>
      <w:r w:rsidR="00CD307D">
        <w:rPr>
          <w:sz w:val="24"/>
        </w:rPr>
        <w:t xml:space="preserve"> </w:t>
      </w:r>
      <w:r w:rsidR="00EB3D42" w:rsidRPr="004550E2">
        <w:rPr>
          <w:sz w:val="24"/>
        </w:rPr>
        <w:t xml:space="preserve">Stanford Economist Professor Martin </w:t>
      </w:r>
      <w:proofErr w:type="spellStart"/>
      <w:r w:rsidR="00EB3D42" w:rsidRPr="004550E2">
        <w:rPr>
          <w:sz w:val="24"/>
        </w:rPr>
        <w:t>Carnoy</w:t>
      </w:r>
      <w:proofErr w:type="spellEnd"/>
      <w:r w:rsidR="00EB3D42" w:rsidRPr="004550E2">
        <w:rPr>
          <w:sz w:val="24"/>
        </w:rPr>
        <w:t xml:space="preserve"> studies the effectiveness of educational interventions. </w:t>
      </w:r>
      <w:r w:rsidR="00EB3D42" w:rsidRPr="00C20D07">
        <w:rPr>
          <w:i/>
          <w:sz w:val="24"/>
        </w:rPr>
        <w:t>"There are many policy changes that are likely to have much higher payoffs than privatization including teacher training, early childhood education, after-school and summer programs, student health programs, and heightened standards in math, reading, and science."</w:t>
      </w:r>
      <w:r w:rsidR="00CD307D" w:rsidRPr="00C20D07">
        <w:rPr>
          <w:i/>
          <w:sz w:val="24"/>
        </w:rPr>
        <w:t xml:space="preserve"> </w:t>
      </w:r>
    </w:p>
    <w:p w:rsidR="00F64A33" w:rsidRDefault="00F64A33" w:rsidP="009713A1">
      <w:pPr>
        <w:spacing w:before="120" w:after="240" w:line="240" w:lineRule="auto"/>
        <w:rPr>
          <w:b/>
          <w:sz w:val="24"/>
        </w:rPr>
      </w:pPr>
      <w:r>
        <w:rPr>
          <w:b/>
          <w:sz w:val="24"/>
        </w:rPr>
        <w:t>New This Week:</w:t>
      </w:r>
      <w:r w:rsidR="00CD307D">
        <w:rPr>
          <w:b/>
          <w:sz w:val="24"/>
        </w:rPr>
        <w:t xml:space="preserve"> </w:t>
      </w:r>
      <w:r>
        <w:rPr>
          <w:b/>
          <w:sz w:val="24"/>
        </w:rPr>
        <w:t>Cost of Vouchers to the Public School</w:t>
      </w:r>
      <w:r w:rsidR="002070EB">
        <w:rPr>
          <w:b/>
          <w:sz w:val="24"/>
        </w:rPr>
        <w:t xml:space="preserve"> Talking Points on Charter Schools</w:t>
      </w:r>
    </w:p>
    <w:p w:rsidR="002070EB" w:rsidRPr="00C20D07" w:rsidRDefault="002070EB" w:rsidP="009713A1">
      <w:pPr>
        <w:spacing w:before="120" w:after="240" w:line="240" w:lineRule="auto"/>
        <w:rPr>
          <w:b/>
          <w:sz w:val="23"/>
          <w:szCs w:val="23"/>
        </w:rPr>
      </w:pPr>
      <w:r w:rsidRPr="002070EB">
        <w:rPr>
          <w:noProof/>
        </w:rPr>
        <mc:AlternateContent>
          <mc:Choice Requires="wps">
            <w:drawing>
              <wp:anchor distT="0" distB="0" distL="114300" distR="114300" simplePos="0" relativeHeight="251661312" behindDoc="1" locked="0" layoutInCell="1" allowOverlap="1" wp14:anchorId="33F45D3D" wp14:editId="40A9ABE0">
                <wp:simplePos x="0" y="0"/>
                <wp:positionH relativeFrom="column">
                  <wp:posOffset>4309110</wp:posOffset>
                </wp:positionH>
                <wp:positionV relativeFrom="paragraph">
                  <wp:posOffset>147320</wp:posOffset>
                </wp:positionV>
                <wp:extent cx="2167890" cy="1440180"/>
                <wp:effectExtent l="0" t="0" r="22860" b="26670"/>
                <wp:wrapTight wrapText="bothSides">
                  <wp:wrapPolygon edited="0">
                    <wp:start x="0" y="0"/>
                    <wp:lineTo x="0" y="21714"/>
                    <wp:lineTo x="21638" y="21714"/>
                    <wp:lineTo x="21638"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2167890" cy="1440180"/>
                        </a:xfrm>
                        <a:prstGeom prst="rect">
                          <a:avLst/>
                        </a:prstGeom>
                        <a:solidFill>
                          <a:schemeClr val="lt1"/>
                        </a:solidFill>
                        <a:ln w="6350">
                          <a:solidFill>
                            <a:prstClr val="black"/>
                          </a:solidFill>
                        </a:ln>
                      </wps:spPr>
                      <wps:txbx>
                        <w:txbxContent>
                          <w:p w:rsidR="002070EB" w:rsidRDefault="002070EB" w:rsidP="002070EB">
                            <w:pPr>
                              <w:shd w:val="clear" w:color="auto" w:fill="FFFFFF"/>
                              <w:spacing w:after="0" w:line="240" w:lineRule="auto"/>
                              <w:rPr>
                                <w:rFonts w:eastAsia="Times New Roman" w:cstheme="minorHAnsi"/>
                                <w:color w:val="222222"/>
                                <w:sz w:val="18"/>
                              </w:rPr>
                            </w:pPr>
                            <w:r>
                              <w:rPr>
                                <w:rFonts w:eastAsia="Times New Roman" w:cstheme="minorHAnsi"/>
                                <w:color w:val="222222"/>
                                <w:sz w:val="18"/>
                              </w:rPr>
                              <w:t>School district funds lost per voucher</w:t>
                            </w:r>
                          </w:p>
                          <w:p w:rsidR="002070EB" w:rsidRPr="003C7250" w:rsidRDefault="002070EB" w:rsidP="002070EB">
                            <w:pPr>
                              <w:shd w:val="clear" w:color="auto" w:fill="FFFFFF"/>
                              <w:spacing w:after="0" w:line="240" w:lineRule="auto"/>
                              <w:rPr>
                                <w:rFonts w:eastAsia="Times New Roman" w:cstheme="minorHAnsi"/>
                                <w:color w:val="222222"/>
                                <w:sz w:val="18"/>
                              </w:rPr>
                            </w:pPr>
                            <w:r w:rsidRPr="003C7250">
                              <w:rPr>
                                <w:rFonts w:eastAsia="Times New Roman" w:cstheme="minorHAnsi"/>
                                <w:color w:val="222222"/>
                                <w:sz w:val="18"/>
                              </w:rPr>
                              <w:t>$7,048 regular program</w:t>
                            </w:r>
                          </w:p>
                          <w:p w:rsidR="002070EB" w:rsidRPr="003C7250" w:rsidRDefault="002070EB" w:rsidP="002070EB">
                            <w:pPr>
                              <w:shd w:val="clear" w:color="auto" w:fill="FFFFFF"/>
                              <w:spacing w:after="0" w:line="240" w:lineRule="auto"/>
                              <w:rPr>
                                <w:rFonts w:eastAsia="Times New Roman" w:cstheme="minorHAnsi"/>
                                <w:color w:val="222222"/>
                                <w:sz w:val="18"/>
                              </w:rPr>
                            </w:pPr>
                            <w:r w:rsidRPr="003C7250">
                              <w:rPr>
                                <w:rFonts w:eastAsia="Times New Roman" w:cstheme="minorHAnsi"/>
                                <w:color w:val="222222"/>
                                <w:sz w:val="18"/>
                              </w:rPr>
                              <w:t>$1,100 per pupil supplements</w:t>
                            </w:r>
                          </w:p>
                          <w:p w:rsidR="002070EB" w:rsidRPr="003C7250" w:rsidRDefault="002070EB" w:rsidP="002070EB">
                            <w:pPr>
                              <w:shd w:val="clear" w:color="auto" w:fill="FFFFFF"/>
                              <w:spacing w:after="0" w:line="240" w:lineRule="auto"/>
                              <w:rPr>
                                <w:rFonts w:eastAsia="Times New Roman" w:cstheme="minorHAnsi"/>
                                <w:color w:val="222222"/>
                                <w:sz w:val="18"/>
                              </w:rPr>
                            </w:pPr>
                            <w:r>
                              <w:rPr>
                                <w:rFonts w:eastAsia="Times New Roman" w:cstheme="minorHAnsi"/>
                                <w:color w:val="222222"/>
                                <w:sz w:val="18"/>
                              </w:rPr>
                              <w:t>$</w:t>
                            </w:r>
                            <w:r w:rsidR="00CD307D">
                              <w:rPr>
                                <w:rFonts w:eastAsia="Times New Roman" w:cstheme="minorHAnsi"/>
                                <w:color w:val="222222"/>
                                <w:sz w:val="18"/>
                              </w:rPr>
                              <w:t xml:space="preserve"> </w:t>
                            </w:r>
                            <w:r>
                              <w:rPr>
                                <w:rFonts w:eastAsia="Times New Roman" w:cstheme="minorHAnsi"/>
                                <w:color w:val="222222"/>
                                <w:sz w:val="18"/>
                              </w:rPr>
                              <w:t>350 </w:t>
                            </w:r>
                            <w:r w:rsidRPr="003C7250">
                              <w:rPr>
                                <w:rFonts w:eastAsia="Times New Roman" w:cstheme="minorHAnsi"/>
                                <w:color w:val="222222"/>
                                <w:sz w:val="18"/>
                              </w:rPr>
                              <w:t>dropout prevention authority</w:t>
                            </w:r>
                          </w:p>
                          <w:p w:rsidR="002070EB" w:rsidRPr="003C7250" w:rsidRDefault="002070EB" w:rsidP="002070EB">
                            <w:pPr>
                              <w:shd w:val="clear" w:color="auto" w:fill="FFFFFF"/>
                              <w:spacing w:after="0" w:line="240" w:lineRule="auto"/>
                              <w:rPr>
                                <w:rFonts w:eastAsia="Times New Roman" w:cstheme="minorHAnsi"/>
                                <w:color w:val="222222"/>
                                <w:sz w:val="18"/>
                                <w:u w:val="single"/>
                              </w:rPr>
                            </w:pPr>
                            <w:r w:rsidRPr="003C7250">
                              <w:rPr>
                                <w:rFonts w:eastAsia="Times New Roman" w:cstheme="minorHAnsi"/>
                                <w:color w:val="222222"/>
                                <w:sz w:val="18"/>
                                <w:u w:val="single"/>
                              </w:rPr>
                              <w:t>$</w:t>
                            </w:r>
                            <w:r w:rsidR="00CD307D">
                              <w:rPr>
                                <w:rFonts w:eastAsia="Times New Roman" w:cstheme="minorHAnsi"/>
                                <w:color w:val="222222"/>
                                <w:sz w:val="18"/>
                                <w:u w:val="single"/>
                              </w:rPr>
                              <w:t xml:space="preserve"> </w:t>
                            </w:r>
                            <w:r w:rsidRPr="003C7250">
                              <w:rPr>
                                <w:rFonts w:eastAsia="Times New Roman" w:cstheme="minorHAnsi"/>
                                <w:color w:val="222222"/>
                                <w:sz w:val="18"/>
                                <w:u w:val="single"/>
                              </w:rPr>
                              <w:t>538 Instructional Support</w:t>
                            </w:r>
                            <w:r>
                              <w:rPr>
                                <w:rFonts w:eastAsia="Times New Roman" w:cstheme="minorHAnsi"/>
                                <w:color w:val="222222"/>
                                <w:sz w:val="18"/>
                                <w:u w:val="single"/>
                              </w:rPr>
                              <w:t xml:space="preserve"> A</w:t>
                            </w:r>
                            <w:r w:rsidRPr="003C7250">
                              <w:rPr>
                                <w:rFonts w:eastAsia="Times New Roman" w:cstheme="minorHAnsi"/>
                                <w:color w:val="222222"/>
                                <w:sz w:val="18"/>
                                <w:u w:val="single"/>
                              </w:rPr>
                              <w:t>uthority</w:t>
                            </w:r>
                          </w:p>
                          <w:p w:rsidR="002070EB" w:rsidRPr="003C7250" w:rsidRDefault="002070EB" w:rsidP="002070EB">
                            <w:pPr>
                              <w:rPr>
                                <w:rFonts w:eastAsia="Times New Roman" w:cstheme="minorHAnsi"/>
                                <w:b/>
                                <w:color w:val="222222"/>
                                <w:sz w:val="18"/>
                              </w:rPr>
                            </w:pPr>
                            <w:r w:rsidRPr="003C7250">
                              <w:rPr>
                                <w:rFonts w:eastAsia="Times New Roman" w:cstheme="minorHAnsi"/>
                                <w:b/>
                                <w:color w:val="222222"/>
                                <w:sz w:val="18"/>
                              </w:rPr>
                              <w:t xml:space="preserve">$9,036 per pupil lost revenue </w:t>
                            </w:r>
                          </w:p>
                          <w:p w:rsidR="002070EB" w:rsidRPr="003C7250" w:rsidRDefault="002070EB" w:rsidP="002070EB">
                            <w:pPr>
                              <w:rPr>
                                <w:sz w:val="18"/>
                              </w:rPr>
                            </w:pPr>
                            <w:r>
                              <w:rPr>
                                <w:rFonts w:eastAsia="Times New Roman" w:cstheme="minorHAnsi"/>
                                <w:color w:val="222222"/>
                                <w:sz w:val="18"/>
                              </w:rPr>
                              <w:t xml:space="preserve">Additionally, weightings, SAVE and federal funds are also tied to enrollment.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F45D3D" id="_x0000_t202" coordsize="21600,21600" o:spt="202" path="m,l,21600r21600,l21600,xe">
                <v:stroke joinstyle="miter"/>
                <v:path gradientshapeok="t" o:connecttype="rect"/>
              </v:shapetype>
              <v:shape id="Text Box 2" o:spid="_x0000_s1026" type="#_x0000_t202" style="position:absolute;margin-left:339.3pt;margin-top:11.6pt;width:170.7pt;height:113.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" fillcolor="white [3201]" strokeweight=".5pt">
                <v:textbox>
                  <w:txbxContent>
                    <w:p w:rsidR="002070EB" w:rsidRDefault="002070EB" w:rsidP="002070EB">
                      <w:pPr>
                        <w:shd w:val="clear" w:color="auto" w:fill="FFFFFF"/>
                        <w:spacing w:after="0" w:line="240" w:lineRule="auto"/>
                        <w:rPr>
                          <w:rFonts w:eastAsia="Times New Roman" w:cstheme="minorHAnsi"/>
                          <w:color w:val="222222"/>
                          <w:sz w:val="18"/>
                        </w:rPr>
                      </w:pPr>
                      <w:r>
                        <w:rPr>
                          <w:rFonts w:eastAsia="Times New Roman" w:cstheme="minorHAnsi"/>
                          <w:color w:val="222222"/>
                          <w:sz w:val="18"/>
                        </w:rPr>
                        <w:t>School district funds lost per voucher</w:t>
                      </w:r>
                    </w:p>
                    <w:p w:rsidR="002070EB" w:rsidRPr="003C7250" w:rsidRDefault="002070EB" w:rsidP="002070EB">
                      <w:pPr>
                        <w:shd w:val="clear" w:color="auto" w:fill="FFFFFF"/>
                        <w:spacing w:after="0" w:line="240" w:lineRule="auto"/>
                        <w:rPr>
                          <w:rFonts w:eastAsia="Times New Roman" w:cstheme="minorHAnsi"/>
                          <w:color w:val="222222"/>
                          <w:sz w:val="18"/>
                        </w:rPr>
                      </w:pPr>
                      <w:r w:rsidRPr="003C7250">
                        <w:rPr>
                          <w:rFonts w:eastAsia="Times New Roman" w:cstheme="minorHAnsi"/>
                          <w:color w:val="222222"/>
                          <w:sz w:val="18"/>
                        </w:rPr>
                        <w:t>$7,048 regular program</w:t>
                      </w:r>
                    </w:p>
                    <w:p w:rsidR="002070EB" w:rsidRPr="003C7250" w:rsidRDefault="002070EB" w:rsidP="002070EB">
                      <w:pPr>
                        <w:shd w:val="clear" w:color="auto" w:fill="FFFFFF"/>
                        <w:spacing w:after="0" w:line="240" w:lineRule="auto"/>
                        <w:rPr>
                          <w:rFonts w:eastAsia="Times New Roman" w:cstheme="minorHAnsi"/>
                          <w:color w:val="222222"/>
                          <w:sz w:val="18"/>
                        </w:rPr>
                      </w:pPr>
                      <w:r w:rsidRPr="003C7250">
                        <w:rPr>
                          <w:rFonts w:eastAsia="Times New Roman" w:cstheme="minorHAnsi"/>
                          <w:color w:val="222222"/>
                          <w:sz w:val="18"/>
                        </w:rPr>
                        <w:t>$1,100 per pupil supplements</w:t>
                      </w:r>
                    </w:p>
                    <w:p w:rsidR="002070EB" w:rsidRPr="003C7250" w:rsidRDefault="002070EB" w:rsidP="002070EB">
                      <w:pPr>
                        <w:shd w:val="clear" w:color="auto" w:fill="FFFFFF"/>
                        <w:spacing w:after="0" w:line="240" w:lineRule="auto"/>
                        <w:rPr>
                          <w:rFonts w:eastAsia="Times New Roman" w:cstheme="minorHAnsi"/>
                          <w:color w:val="222222"/>
                          <w:sz w:val="18"/>
                        </w:rPr>
                      </w:pPr>
                      <w:r>
                        <w:rPr>
                          <w:rFonts w:eastAsia="Times New Roman" w:cstheme="minorHAnsi"/>
                          <w:color w:val="222222"/>
                          <w:sz w:val="18"/>
                        </w:rPr>
                        <w:t>$</w:t>
                      </w:r>
                      <w:r w:rsidR="00CD307D">
                        <w:rPr>
                          <w:rFonts w:eastAsia="Times New Roman" w:cstheme="minorHAnsi"/>
                          <w:color w:val="222222"/>
                          <w:sz w:val="18"/>
                        </w:rPr>
                        <w:t xml:space="preserve"> </w:t>
                      </w:r>
                      <w:r>
                        <w:rPr>
                          <w:rFonts w:eastAsia="Times New Roman" w:cstheme="minorHAnsi"/>
                          <w:color w:val="222222"/>
                          <w:sz w:val="18"/>
                        </w:rPr>
                        <w:t>350 </w:t>
                      </w:r>
                      <w:r w:rsidRPr="003C7250">
                        <w:rPr>
                          <w:rFonts w:eastAsia="Times New Roman" w:cstheme="minorHAnsi"/>
                          <w:color w:val="222222"/>
                          <w:sz w:val="18"/>
                        </w:rPr>
                        <w:t>dropout prevention authority</w:t>
                      </w:r>
                    </w:p>
                    <w:p w:rsidR="002070EB" w:rsidRPr="003C7250" w:rsidRDefault="002070EB" w:rsidP="002070EB">
                      <w:pPr>
                        <w:shd w:val="clear" w:color="auto" w:fill="FFFFFF"/>
                        <w:spacing w:after="0" w:line="240" w:lineRule="auto"/>
                        <w:rPr>
                          <w:rFonts w:eastAsia="Times New Roman" w:cstheme="minorHAnsi"/>
                          <w:color w:val="222222"/>
                          <w:sz w:val="18"/>
                          <w:u w:val="single"/>
                        </w:rPr>
                      </w:pPr>
                      <w:r w:rsidRPr="003C7250">
                        <w:rPr>
                          <w:rFonts w:eastAsia="Times New Roman" w:cstheme="minorHAnsi"/>
                          <w:color w:val="222222"/>
                          <w:sz w:val="18"/>
                          <w:u w:val="single"/>
                        </w:rPr>
                        <w:t>$</w:t>
                      </w:r>
                      <w:r w:rsidR="00CD307D">
                        <w:rPr>
                          <w:rFonts w:eastAsia="Times New Roman" w:cstheme="minorHAnsi"/>
                          <w:color w:val="222222"/>
                          <w:sz w:val="18"/>
                          <w:u w:val="single"/>
                        </w:rPr>
                        <w:t xml:space="preserve"> </w:t>
                      </w:r>
                      <w:r w:rsidRPr="003C7250">
                        <w:rPr>
                          <w:rFonts w:eastAsia="Times New Roman" w:cstheme="minorHAnsi"/>
                          <w:color w:val="222222"/>
                          <w:sz w:val="18"/>
                          <w:u w:val="single"/>
                        </w:rPr>
                        <w:t>538 Instructional Support</w:t>
                      </w:r>
                      <w:r>
                        <w:rPr>
                          <w:rFonts w:eastAsia="Times New Roman" w:cstheme="minorHAnsi"/>
                          <w:color w:val="222222"/>
                          <w:sz w:val="18"/>
                          <w:u w:val="single"/>
                        </w:rPr>
                        <w:t xml:space="preserve"> A</w:t>
                      </w:r>
                      <w:r w:rsidRPr="003C7250">
                        <w:rPr>
                          <w:rFonts w:eastAsia="Times New Roman" w:cstheme="minorHAnsi"/>
                          <w:color w:val="222222"/>
                          <w:sz w:val="18"/>
                          <w:u w:val="single"/>
                        </w:rPr>
                        <w:t>uthority</w:t>
                      </w:r>
                    </w:p>
                    <w:p w:rsidR="002070EB" w:rsidRPr="003C7250" w:rsidRDefault="002070EB" w:rsidP="002070EB">
                      <w:pPr>
                        <w:rPr>
                          <w:rFonts w:eastAsia="Times New Roman" w:cstheme="minorHAnsi"/>
                          <w:b/>
                          <w:color w:val="222222"/>
                          <w:sz w:val="18"/>
                        </w:rPr>
                      </w:pPr>
                      <w:r w:rsidRPr="003C7250">
                        <w:rPr>
                          <w:rFonts w:eastAsia="Times New Roman" w:cstheme="minorHAnsi"/>
                          <w:b/>
                          <w:color w:val="222222"/>
                          <w:sz w:val="18"/>
                        </w:rPr>
                        <w:t xml:space="preserve">$9,036 per pupil lost revenue </w:t>
                      </w:r>
                    </w:p>
                    <w:p w:rsidR="002070EB" w:rsidRPr="003C7250" w:rsidRDefault="002070EB" w:rsidP="002070EB">
                      <w:pPr>
                        <w:rPr>
                          <w:sz w:val="18"/>
                        </w:rPr>
                      </w:pPr>
                      <w:r>
                        <w:rPr>
                          <w:rFonts w:eastAsia="Times New Roman" w:cstheme="minorHAnsi"/>
                          <w:color w:val="222222"/>
                          <w:sz w:val="18"/>
                        </w:rPr>
                        <w:t xml:space="preserve">Additionally, weightings, SAVE and federal funds are also tied to enrollment. </w:t>
                      </w:r>
                    </w:p>
                  </w:txbxContent>
                </v:textbox>
                <w10:wrap type="tight"/>
              </v:shape>
            </w:pict>
          </mc:Fallback>
        </mc:AlternateContent>
      </w:r>
      <w:r>
        <w:rPr>
          <w:b/>
          <w:sz w:val="24"/>
        </w:rPr>
        <w:t xml:space="preserve">Cost of the Voucher: </w:t>
      </w:r>
      <w:r w:rsidRPr="00C20D07">
        <w:rPr>
          <w:sz w:val="23"/>
          <w:szCs w:val="23"/>
        </w:rPr>
        <w:t>SF 159 includes a scholarship, the amount of which is determined by a formula based on funding that goes to public schools.</w:t>
      </w:r>
      <w:r w:rsidR="00CD307D" w:rsidRPr="00C20D07">
        <w:rPr>
          <w:sz w:val="23"/>
          <w:szCs w:val="23"/>
        </w:rPr>
        <w:t xml:space="preserve"> </w:t>
      </w:r>
      <w:r w:rsidRPr="00C20D07">
        <w:rPr>
          <w:sz w:val="23"/>
          <w:szCs w:val="23"/>
        </w:rPr>
        <w:t>Some school choice advocates claim that local money stays with the school district as only $5,025 goes with the voucher. Although the voucher is based on some of the revenue associated with schools, each student leaving the public school will take all of the funds generated by counting them in the public school enrollment. There is no funding that remains with the district if the student is enrolled in the private school. A</w:t>
      </w:r>
      <w:r w:rsidRPr="00C20D07">
        <w:rPr>
          <w:rFonts w:eastAsia="Times New Roman" w:cstheme="minorHAnsi"/>
          <w:color w:val="222222"/>
          <w:sz w:val="23"/>
          <w:szCs w:val="23"/>
        </w:rPr>
        <w:t xml:space="preserve">ny individual weightings such as special education, ELL, concurrent enrollment, etc., are also lost. This total comes from the sum of the following based on state averages, so a local district’s impact could vary. </w:t>
      </w:r>
      <w:r w:rsidRPr="00C20D07">
        <w:rPr>
          <w:sz w:val="23"/>
          <w:szCs w:val="23"/>
        </w:rPr>
        <w:t>The district will also lose the SAVE per pupil allocation, currently at just over $1,000 per pupil, and any federal funds, such as Title funds and REAP that are distributed on a per student basis. If there are fewer students counted statewide due to some choosing the voucher and leaving the system, the per pupil allotment may change.</w:t>
      </w:r>
      <w:r w:rsidR="00CD307D" w:rsidRPr="00C20D07">
        <w:rPr>
          <w:sz w:val="23"/>
          <w:szCs w:val="23"/>
        </w:rPr>
        <w:t xml:space="preserve"> </w:t>
      </w:r>
      <w:r w:rsidRPr="00C20D07">
        <w:rPr>
          <w:sz w:val="23"/>
          <w:szCs w:val="23"/>
        </w:rPr>
        <w:t>SAVE and Title I funds would be redistributed to all eligible schools; those funds do not stay with the district from which the voucher student originated.</w:t>
      </w:r>
    </w:p>
    <w:p w:rsidR="004550E2" w:rsidRPr="004550E2" w:rsidRDefault="004550E2" w:rsidP="009713A1">
      <w:pPr>
        <w:spacing w:before="120" w:after="240" w:line="240" w:lineRule="auto"/>
        <w:rPr>
          <w:sz w:val="24"/>
        </w:rPr>
      </w:pPr>
      <w:r>
        <w:rPr>
          <w:b/>
          <w:sz w:val="24"/>
        </w:rPr>
        <w:t xml:space="preserve">Charter Schools: </w:t>
      </w:r>
      <w:r w:rsidRPr="004550E2">
        <w:rPr>
          <w:sz w:val="24"/>
        </w:rPr>
        <w:t xml:space="preserve">SF 159 includes two kinds of charter schools. We support the first and opposed the second: </w:t>
      </w:r>
    </w:p>
    <w:p w:rsidR="00306050" w:rsidRDefault="00C4434C" w:rsidP="004550E2">
      <w:pPr>
        <w:pStyle w:val="ListParagraph"/>
        <w:numPr>
          <w:ilvl w:val="0"/>
          <w:numId w:val="34"/>
        </w:numPr>
        <w:spacing w:before="120" w:after="240" w:line="240" w:lineRule="auto"/>
        <w:rPr>
          <w:sz w:val="24"/>
        </w:rPr>
        <w:sectPr w:rsidR="00306050" w:rsidSect="00DE1031">
          <w:headerReference w:type="default" r:id="rId7"/>
          <w:type w:val="continuous"/>
          <w:pgSz w:w="12240" w:h="15840"/>
          <w:pgMar w:top="1440" w:right="1080" w:bottom="1080" w:left="1080" w:header="720" w:footer="432" w:gutter="0"/>
          <w:cols w:space="720"/>
          <w:docGrid w:linePitch="360"/>
        </w:sectPr>
      </w:pPr>
      <w:r w:rsidRPr="004550E2">
        <w:rPr>
          <w:b/>
          <w:sz w:val="24"/>
        </w:rPr>
        <w:t>Chartered by school board</w:t>
      </w:r>
      <w:r w:rsidRPr="004550E2">
        <w:rPr>
          <w:sz w:val="24"/>
        </w:rPr>
        <w:t xml:space="preserve"> – still lots of provision to meet, but theory is exchange of flexibility through State </w:t>
      </w:r>
      <w:r w:rsidR="004550E2">
        <w:rPr>
          <w:sz w:val="24"/>
        </w:rPr>
        <w:t>Board of Education</w:t>
      </w:r>
      <w:r w:rsidRPr="004550E2">
        <w:rPr>
          <w:sz w:val="24"/>
        </w:rPr>
        <w:t xml:space="preserve"> waiver of regulations for focused accountability </w:t>
      </w:r>
    </w:p>
    <w:p w:rsidR="00C4434C" w:rsidRDefault="004550E2" w:rsidP="004550E2">
      <w:pPr>
        <w:pStyle w:val="ListParagraph"/>
        <w:numPr>
          <w:ilvl w:val="0"/>
          <w:numId w:val="34"/>
        </w:numPr>
        <w:spacing w:before="120" w:after="240" w:line="240" w:lineRule="auto"/>
        <w:rPr>
          <w:sz w:val="24"/>
        </w:rPr>
      </w:pPr>
      <w:r>
        <w:rPr>
          <w:sz w:val="24"/>
        </w:rPr>
        <w:lastRenderedPageBreak/>
        <w:t>for student achievement.</w:t>
      </w:r>
      <w:r w:rsidR="00CD307D">
        <w:rPr>
          <w:sz w:val="24"/>
        </w:rPr>
        <w:t xml:space="preserve"> </w:t>
      </w:r>
      <w:r>
        <w:rPr>
          <w:sz w:val="24"/>
        </w:rPr>
        <w:t>This allows a</w:t>
      </w:r>
      <w:r w:rsidR="00C4434C" w:rsidRPr="004550E2">
        <w:rPr>
          <w:sz w:val="24"/>
        </w:rPr>
        <w:t xml:space="preserve"> flexible approach to </w:t>
      </w:r>
      <w:r>
        <w:rPr>
          <w:sz w:val="24"/>
        </w:rPr>
        <w:t xml:space="preserve">a </w:t>
      </w:r>
      <w:r w:rsidR="00C4434C" w:rsidRPr="004550E2">
        <w:rPr>
          <w:sz w:val="24"/>
        </w:rPr>
        <w:t xml:space="preserve">targeted learning </w:t>
      </w:r>
      <w:r>
        <w:rPr>
          <w:sz w:val="24"/>
        </w:rPr>
        <w:t xml:space="preserve">program such as </w:t>
      </w:r>
      <w:r w:rsidR="00C4434C" w:rsidRPr="004550E2">
        <w:rPr>
          <w:sz w:val="24"/>
        </w:rPr>
        <w:t>STEM</w:t>
      </w:r>
      <w:r>
        <w:rPr>
          <w:sz w:val="24"/>
        </w:rPr>
        <w:t xml:space="preserve"> (Science, Technology, Engineering and Math) or </w:t>
      </w:r>
      <w:r w:rsidR="00C4434C" w:rsidRPr="004550E2">
        <w:rPr>
          <w:sz w:val="24"/>
        </w:rPr>
        <w:t>STEAM</w:t>
      </w:r>
      <w:r>
        <w:rPr>
          <w:sz w:val="24"/>
        </w:rPr>
        <w:t xml:space="preserve"> (STEM + Arts)</w:t>
      </w:r>
      <w:r w:rsidR="00C4434C" w:rsidRPr="004550E2">
        <w:rPr>
          <w:sz w:val="24"/>
        </w:rPr>
        <w:t>,</w:t>
      </w:r>
      <w:r>
        <w:rPr>
          <w:sz w:val="24"/>
        </w:rPr>
        <w:t xml:space="preserve"> or a </w:t>
      </w:r>
      <w:r w:rsidR="00C4434C" w:rsidRPr="004550E2">
        <w:rPr>
          <w:sz w:val="24"/>
        </w:rPr>
        <w:t>College Prep</w:t>
      </w:r>
      <w:r>
        <w:rPr>
          <w:sz w:val="24"/>
        </w:rPr>
        <w:t xml:space="preserve"> Program</w:t>
      </w:r>
      <w:r w:rsidR="00C4434C" w:rsidRPr="004550E2">
        <w:rPr>
          <w:sz w:val="24"/>
        </w:rPr>
        <w:t xml:space="preserve"> </w:t>
      </w:r>
      <w:r>
        <w:rPr>
          <w:sz w:val="24"/>
        </w:rPr>
        <w:t xml:space="preserve">for first generation college goers, </w:t>
      </w:r>
      <w:r w:rsidR="00C4434C" w:rsidRPr="004550E2">
        <w:rPr>
          <w:sz w:val="24"/>
        </w:rPr>
        <w:t xml:space="preserve">like Storm Lake’s existing </w:t>
      </w:r>
      <w:r>
        <w:rPr>
          <w:sz w:val="24"/>
        </w:rPr>
        <w:t xml:space="preserve">public </w:t>
      </w:r>
      <w:r w:rsidR="00C4434C" w:rsidRPr="004550E2">
        <w:rPr>
          <w:sz w:val="24"/>
        </w:rPr>
        <w:t xml:space="preserve">charter school. This approach is OK and should proceed first. </w:t>
      </w:r>
      <w:r>
        <w:rPr>
          <w:sz w:val="24"/>
        </w:rPr>
        <w:t xml:space="preserve">The locally elected school board is in charge of the charter, the contracts, transparent fiscal responsibility and accountability for student outcomes. The school board could convert an existing attendance center to a chart school or create a new charter school. </w:t>
      </w:r>
    </w:p>
    <w:p w:rsidR="004550E2" w:rsidRDefault="004550E2" w:rsidP="004550E2">
      <w:pPr>
        <w:pStyle w:val="ListParagraph"/>
        <w:numPr>
          <w:ilvl w:val="0"/>
          <w:numId w:val="34"/>
        </w:numPr>
        <w:spacing w:before="120" w:after="240" w:line="240" w:lineRule="auto"/>
        <w:rPr>
          <w:sz w:val="24"/>
        </w:rPr>
      </w:pPr>
      <w:r>
        <w:rPr>
          <w:b/>
          <w:sz w:val="24"/>
        </w:rPr>
        <w:t xml:space="preserve">Chartered by an outside entity </w:t>
      </w:r>
      <w:r>
        <w:rPr>
          <w:sz w:val="24"/>
        </w:rPr>
        <w:t>– this method allows outside entities to establish charter schools within the boundaries of a school district without the permission or consent of the school board. This could be disgruntled community members if an attendance center needs to close for budgetary purposes, or due to pushback on attendance center boundaries changed for equity purposes.</w:t>
      </w:r>
      <w:r w:rsidR="00CD307D">
        <w:rPr>
          <w:sz w:val="24"/>
        </w:rPr>
        <w:t xml:space="preserve"> </w:t>
      </w:r>
      <w:r>
        <w:rPr>
          <w:sz w:val="24"/>
        </w:rPr>
        <w:t>Universities, businesses, chartering companies, nonprofits and community groups could form charters and could work with businesses that establish charter schools to meet all of the start-up provisions.</w:t>
      </w:r>
      <w:r w:rsidR="00CD307D">
        <w:rPr>
          <w:sz w:val="24"/>
        </w:rPr>
        <w:t xml:space="preserve"> </w:t>
      </w:r>
    </w:p>
    <w:p w:rsidR="004550E2" w:rsidRDefault="004550E2" w:rsidP="004550E2">
      <w:pPr>
        <w:spacing w:before="120" w:after="240" w:line="240" w:lineRule="auto"/>
        <w:rPr>
          <w:sz w:val="24"/>
        </w:rPr>
      </w:pPr>
      <w:r>
        <w:rPr>
          <w:sz w:val="24"/>
        </w:rPr>
        <w:t xml:space="preserve">Concerns with Charter Schools charters by an outside entity: </w:t>
      </w:r>
    </w:p>
    <w:p w:rsidR="00C4434C" w:rsidRPr="004550E2" w:rsidRDefault="00C4434C" w:rsidP="004550E2">
      <w:pPr>
        <w:numPr>
          <w:ilvl w:val="0"/>
          <w:numId w:val="35"/>
        </w:numPr>
        <w:spacing w:before="120" w:after="240" w:line="240" w:lineRule="auto"/>
        <w:rPr>
          <w:sz w:val="24"/>
        </w:rPr>
      </w:pPr>
      <w:r w:rsidRPr="004550E2">
        <w:rPr>
          <w:b/>
          <w:bCs/>
          <w:sz w:val="24"/>
        </w:rPr>
        <w:t>Charter Schools from Outsiders is not a good fit for Iowa:</w:t>
      </w:r>
      <w:r w:rsidR="00CD307D">
        <w:rPr>
          <w:sz w:val="24"/>
        </w:rPr>
        <w:t xml:space="preserve"> </w:t>
      </w:r>
      <w:r w:rsidRPr="004550E2">
        <w:rPr>
          <w:sz w:val="24"/>
        </w:rPr>
        <w:t>Iowa schools and communities are good at collaborating.</w:t>
      </w:r>
      <w:r w:rsidR="00CD307D">
        <w:rPr>
          <w:sz w:val="24"/>
        </w:rPr>
        <w:t xml:space="preserve"> </w:t>
      </w:r>
      <w:r w:rsidR="00EB3D42">
        <w:rPr>
          <w:sz w:val="24"/>
        </w:rPr>
        <w:t>We</w:t>
      </w:r>
      <w:r w:rsidRPr="004550E2">
        <w:rPr>
          <w:sz w:val="24"/>
        </w:rPr>
        <w:t xml:space="preserve"> will collectively find the answers to meet the needs of students if state regulations can get out of </w:t>
      </w:r>
      <w:r w:rsidR="00EB3D42">
        <w:rPr>
          <w:sz w:val="24"/>
        </w:rPr>
        <w:t>ou</w:t>
      </w:r>
      <w:r w:rsidRPr="004550E2">
        <w:rPr>
          <w:sz w:val="24"/>
        </w:rPr>
        <w:t>r way.</w:t>
      </w:r>
      <w:r w:rsidR="00CD307D">
        <w:rPr>
          <w:sz w:val="24"/>
        </w:rPr>
        <w:t xml:space="preserve"> </w:t>
      </w:r>
      <w:r w:rsidRPr="004550E2">
        <w:rPr>
          <w:sz w:val="24"/>
        </w:rPr>
        <w:t xml:space="preserve">Charter schools created by outside entities, often for-profit businesses, can create rifts in local communities and draw capacity </w:t>
      </w:r>
      <w:r w:rsidR="00EB3D42">
        <w:rPr>
          <w:sz w:val="24"/>
        </w:rPr>
        <w:t xml:space="preserve">(staff and students) </w:t>
      </w:r>
      <w:r w:rsidRPr="004550E2">
        <w:rPr>
          <w:sz w:val="24"/>
        </w:rPr>
        <w:t xml:space="preserve">away from </w:t>
      </w:r>
      <w:r w:rsidR="00EB3D42">
        <w:rPr>
          <w:sz w:val="24"/>
        </w:rPr>
        <w:t xml:space="preserve">schools facing budget pressures. </w:t>
      </w:r>
    </w:p>
    <w:p w:rsidR="00C4434C" w:rsidRDefault="00EB3D42" w:rsidP="00EB3D42">
      <w:pPr>
        <w:numPr>
          <w:ilvl w:val="0"/>
          <w:numId w:val="35"/>
        </w:numPr>
        <w:spacing w:before="120" w:after="240" w:line="240" w:lineRule="auto"/>
        <w:rPr>
          <w:sz w:val="24"/>
        </w:rPr>
      </w:pPr>
      <w:r>
        <w:rPr>
          <w:b/>
          <w:bCs/>
          <w:sz w:val="24"/>
        </w:rPr>
        <w:t xml:space="preserve">Charter Schools Increase </w:t>
      </w:r>
      <w:r w:rsidR="00C4434C" w:rsidRPr="00EB3D42">
        <w:rPr>
          <w:b/>
          <w:bCs/>
          <w:sz w:val="24"/>
        </w:rPr>
        <w:t>Property Tax</w:t>
      </w:r>
      <w:r>
        <w:rPr>
          <w:b/>
          <w:bCs/>
          <w:sz w:val="24"/>
        </w:rPr>
        <w:t>es</w:t>
      </w:r>
      <w:r w:rsidR="00C4434C" w:rsidRPr="00EB3D42">
        <w:rPr>
          <w:b/>
          <w:bCs/>
          <w:sz w:val="24"/>
        </w:rPr>
        <w:t>:</w:t>
      </w:r>
      <w:r w:rsidR="00CD307D">
        <w:rPr>
          <w:sz w:val="24"/>
        </w:rPr>
        <w:t xml:space="preserve"> </w:t>
      </w:r>
      <w:r w:rsidR="00C4434C" w:rsidRPr="00EB3D42">
        <w:rPr>
          <w:sz w:val="24"/>
        </w:rPr>
        <w:t>Charter schools have a mixed bag of results and many close.</w:t>
      </w:r>
      <w:r w:rsidR="00CD307D">
        <w:rPr>
          <w:sz w:val="24"/>
        </w:rPr>
        <w:t xml:space="preserve"> </w:t>
      </w:r>
      <w:r w:rsidR="00C4434C" w:rsidRPr="00EB3D42">
        <w:rPr>
          <w:sz w:val="24"/>
        </w:rPr>
        <w:t>SF 159 allows school boards to request spending authority from the SBRC for the opening/closing of a charter school.</w:t>
      </w:r>
      <w:r w:rsidR="00CD307D">
        <w:rPr>
          <w:sz w:val="24"/>
        </w:rPr>
        <w:t xml:space="preserve"> </w:t>
      </w:r>
      <w:r>
        <w:rPr>
          <w:sz w:val="24"/>
        </w:rPr>
        <w:t>Spending authority is funded by Property Taxes.</w:t>
      </w:r>
      <w:r w:rsidR="00CD307D">
        <w:rPr>
          <w:sz w:val="24"/>
        </w:rPr>
        <w:t xml:space="preserve"> </w:t>
      </w:r>
      <w:r>
        <w:rPr>
          <w:sz w:val="24"/>
        </w:rPr>
        <w:t>Also, the potential to double count students would increase property taxes. The fiscal note states:</w:t>
      </w:r>
      <w:r w:rsidR="00CD307D">
        <w:rPr>
          <w:sz w:val="24"/>
        </w:rPr>
        <w:t xml:space="preserve"> </w:t>
      </w:r>
      <w:r>
        <w:rPr>
          <w:sz w:val="24"/>
        </w:rPr>
        <w:t xml:space="preserve"> </w:t>
      </w:r>
    </w:p>
    <w:p w:rsidR="00EB3D42" w:rsidRPr="00EB3D42" w:rsidRDefault="00EB3D42" w:rsidP="00EB3D42">
      <w:pPr>
        <w:spacing w:before="120" w:after="240" w:line="240" w:lineRule="auto"/>
        <w:ind w:left="1080"/>
        <w:rPr>
          <w:sz w:val="24"/>
        </w:rPr>
      </w:pPr>
      <w:r>
        <w:rPr>
          <w:b/>
          <w:bCs/>
          <w:sz w:val="24"/>
        </w:rPr>
        <w:t>“</w:t>
      </w:r>
      <w:r>
        <w:t>There is a potential for double counting of students for State funding. For the initial year of funding for a charter school, State funding is based on an estimate of enrolled students. The potential students included in the charter school estimate may not actually attend the charter school and would in turn be funded at the school where the student is actually enrolled.”</w:t>
      </w:r>
    </w:p>
    <w:p w:rsidR="00C4434C" w:rsidRPr="00EB3D42" w:rsidRDefault="00EB3D42" w:rsidP="00EB3D42">
      <w:pPr>
        <w:spacing w:before="120" w:after="240" w:line="240" w:lineRule="auto"/>
        <w:ind w:left="1080"/>
        <w:rPr>
          <w:sz w:val="24"/>
        </w:rPr>
      </w:pPr>
      <w:r>
        <w:rPr>
          <w:sz w:val="24"/>
        </w:rPr>
        <w:t>Charters close or never open due to low enrollment: As r</w:t>
      </w:r>
      <w:r w:rsidR="00C4434C" w:rsidRPr="00EB3D42">
        <w:rPr>
          <w:sz w:val="24"/>
        </w:rPr>
        <w:t xml:space="preserve">eported in </w:t>
      </w:r>
      <w:hyperlink r:id="rId8" w:history="1">
        <w:r w:rsidR="00C4434C" w:rsidRPr="00EB3D42">
          <w:rPr>
            <w:rStyle w:val="Hyperlink"/>
            <w:sz w:val="24"/>
          </w:rPr>
          <w:t>Forbes Sept. 2018</w:t>
        </w:r>
      </w:hyperlink>
      <w:r w:rsidR="00C4434C" w:rsidRPr="00EB3D42">
        <w:rPr>
          <w:sz w:val="24"/>
        </w:rPr>
        <w:t>: The Center for Media and Democracy found that (nationally)</w:t>
      </w:r>
      <w:hyperlink r:id="rId9" w:history="1">
        <w:r w:rsidR="00C4434C" w:rsidRPr="00EB3D42">
          <w:rPr>
            <w:rStyle w:val="Hyperlink"/>
            <w:sz w:val="24"/>
          </w:rPr>
          <w:t> about 2,500 charter schools closed between 2000 and 2013</w:t>
        </w:r>
      </w:hyperlink>
      <w:r w:rsidR="00C4434C" w:rsidRPr="00EB3D42">
        <w:rPr>
          <w:sz w:val="24"/>
        </w:rPr>
        <w:t xml:space="preserve">. Some of them closed at the end of the school year, some never opened in the first place, and some closed abruptly in the middle of the year. Charters can close for a variety reasons; this week's closings appear to be due to financial problems because of low enrollment. </w:t>
      </w:r>
    </w:p>
    <w:p w:rsidR="00C4434C" w:rsidRPr="004550E2" w:rsidRDefault="00C4434C" w:rsidP="004550E2">
      <w:pPr>
        <w:numPr>
          <w:ilvl w:val="0"/>
          <w:numId w:val="35"/>
        </w:numPr>
        <w:spacing w:before="120" w:after="240" w:line="240" w:lineRule="auto"/>
        <w:rPr>
          <w:sz w:val="24"/>
        </w:rPr>
      </w:pPr>
      <w:r w:rsidRPr="004550E2">
        <w:rPr>
          <w:b/>
          <w:bCs/>
          <w:sz w:val="24"/>
        </w:rPr>
        <w:t>Economy of Scale</w:t>
      </w:r>
      <w:r w:rsidR="00EB3D42">
        <w:rPr>
          <w:b/>
          <w:bCs/>
          <w:sz w:val="24"/>
        </w:rPr>
        <w:t xml:space="preserve"> for Rural Schools</w:t>
      </w:r>
      <w:r w:rsidRPr="004550E2">
        <w:rPr>
          <w:b/>
          <w:bCs/>
          <w:sz w:val="24"/>
        </w:rPr>
        <w:t>:</w:t>
      </w:r>
      <w:r w:rsidRPr="004550E2">
        <w:rPr>
          <w:sz w:val="24"/>
        </w:rPr>
        <w:t xml:space="preserve"> Rural schools already suffer from scarcity of students and staff shortages. Instead of creating the competition for scarce students and staff in rural areas, incentives should exist to become more efficient through increase sharing and collaboration with other entities. </w:t>
      </w:r>
    </w:p>
    <w:p w:rsidR="00C4434C" w:rsidRPr="004550E2" w:rsidRDefault="00C4434C" w:rsidP="004550E2">
      <w:pPr>
        <w:numPr>
          <w:ilvl w:val="0"/>
          <w:numId w:val="35"/>
        </w:numPr>
        <w:spacing w:before="120" w:after="240" w:line="240" w:lineRule="auto"/>
        <w:rPr>
          <w:sz w:val="24"/>
        </w:rPr>
      </w:pPr>
      <w:r w:rsidRPr="004550E2">
        <w:rPr>
          <w:b/>
          <w:bCs/>
          <w:sz w:val="24"/>
        </w:rPr>
        <w:lastRenderedPageBreak/>
        <w:t>All Schools Need Support:</w:t>
      </w:r>
      <w:r w:rsidR="004A3B63">
        <w:rPr>
          <w:sz w:val="24"/>
        </w:rPr>
        <w:t xml:space="preserve"> </w:t>
      </w:r>
      <w:r w:rsidRPr="004550E2">
        <w:rPr>
          <w:sz w:val="24"/>
        </w:rPr>
        <w:t xml:space="preserve">Financial support and </w:t>
      </w:r>
      <w:r w:rsidR="00EB3D42">
        <w:rPr>
          <w:sz w:val="24"/>
        </w:rPr>
        <w:t>f</w:t>
      </w:r>
      <w:r w:rsidRPr="004550E2">
        <w:rPr>
          <w:sz w:val="24"/>
        </w:rPr>
        <w:t>lexibility to address staff shortages, in addition to additional waiver</w:t>
      </w:r>
      <w:r w:rsidR="00EB3D42">
        <w:rPr>
          <w:sz w:val="24"/>
        </w:rPr>
        <w:t>s</w:t>
      </w:r>
      <w:r w:rsidRPr="004550E2">
        <w:rPr>
          <w:sz w:val="24"/>
        </w:rPr>
        <w:t xml:space="preserve"> from state regulations, will help all schools and communities find creative solutions to providing students with great learning experiences, work-based learning, STEM and STEAM programs, college prep</w:t>
      </w:r>
      <w:r w:rsidR="00EB3D42">
        <w:rPr>
          <w:sz w:val="24"/>
        </w:rPr>
        <w:t>, computer science focused,</w:t>
      </w:r>
      <w:r w:rsidRPr="004550E2">
        <w:rPr>
          <w:sz w:val="24"/>
        </w:rPr>
        <w:t xml:space="preserve"> or career and technical.</w:t>
      </w:r>
      <w:r w:rsidR="00CD307D">
        <w:rPr>
          <w:sz w:val="24"/>
        </w:rPr>
        <w:t xml:space="preserve"> </w:t>
      </w:r>
    </w:p>
    <w:p w:rsidR="00253D49" w:rsidRDefault="00F64A33" w:rsidP="009713A1">
      <w:pPr>
        <w:spacing w:line="240" w:lineRule="auto"/>
        <w:rPr>
          <w:rFonts w:ascii="Calibri" w:hAnsi="Calibri" w:cs="Calibri"/>
          <w:b/>
        </w:rPr>
      </w:pPr>
      <w:r>
        <w:rPr>
          <w:noProof/>
        </w:rPr>
        <mc:AlternateContent>
          <mc:Choice Requires="wps">
            <w:drawing>
              <wp:anchor distT="0" distB="0" distL="114300" distR="114300" simplePos="0" relativeHeight="251659264" behindDoc="1" locked="0" layoutInCell="1" allowOverlap="1" wp14:anchorId="646CCAE4" wp14:editId="3CB08AA2">
                <wp:simplePos x="0" y="0"/>
                <wp:positionH relativeFrom="column">
                  <wp:posOffset>3848100</wp:posOffset>
                </wp:positionH>
                <wp:positionV relativeFrom="paragraph">
                  <wp:posOffset>262890</wp:posOffset>
                </wp:positionV>
                <wp:extent cx="2724150" cy="1333500"/>
                <wp:effectExtent l="0" t="0" r="19050" b="19050"/>
                <wp:wrapTight wrapText="bothSides">
                  <wp:wrapPolygon edited="0">
                    <wp:start x="0" y="0"/>
                    <wp:lineTo x="0" y="21600"/>
                    <wp:lineTo x="21600" y="21600"/>
                    <wp:lineTo x="21600" y="0"/>
                    <wp:lineTo x="0" y="0"/>
                  </wp:wrapPolygon>
                </wp:wrapTight>
                <wp:docPr id="1" name="Text Box 1"/>
                <wp:cNvGraphicFramePr/>
                <a:graphic xmlns:a="http://schemas.openxmlformats.org/drawingml/2006/main">
                  <a:graphicData uri="http://schemas.microsoft.com/office/word/2010/wordprocessingShape">
                    <wps:wsp>
                      <wps:cNvSpPr txBox="1"/>
                      <wps:spPr>
                        <a:xfrm>
                          <a:off x="0" y="0"/>
                          <a:ext cx="2724150" cy="1333500"/>
                        </a:xfrm>
                        <a:prstGeom prst="rect">
                          <a:avLst/>
                        </a:prstGeom>
                        <a:solidFill>
                          <a:schemeClr val="bg2"/>
                        </a:solidFill>
                        <a:ln w="6350">
                          <a:solidFill>
                            <a:prstClr val="black"/>
                          </a:solidFill>
                        </a:ln>
                      </wps:spPr>
                      <wps:txbx>
                        <w:txbxContent>
                          <w:p w:rsidR="00C4434C" w:rsidRPr="004C2590" w:rsidRDefault="00C4434C" w:rsidP="004C2590">
                            <w:pPr>
                              <w:spacing w:line="240" w:lineRule="auto"/>
                              <w:rPr>
                                <w:rFonts w:ascii="Calibri" w:hAnsi="Calibri" w:cs="Calibri"/>
                                <w:sz w:val="20"/>
                              </w:rPr>
                            </w:pPr>
                            <w:r w:rsidRPr="004C2590">
                              <w:rPr>
                                <w:rFonts w:ascii="Calibri" w:hAnsi="Calibri" w:cs="Calibri"/>
                                <w:sz w:val="20"/>
                              </w:rPr>
                              <w:t xml:space="preserve">To call and leave a message at the statehouse during </w:t>
                            </w:r>
                            <w:r>
                              <w:rPr>
                                <w:rFonts w:ascii="Calibri" w:hAnsi="Calibri" w:cs="Calibri"/>
                                <w:sz w:val="20"/>
                              </w:rPr>
                              <w:t>S</w:t>
                            </w:r>
                            <w:r w:rsidRPr="004C2590">
                              <w:rPr>
                                <w:rFonts w:ascii="Calibri" w:hAnsi="Calibri" w:cs="Calibri"/>
                                <w:sz w:val="20"/>
                              </w:rPr>
                              <w:t>ession, the House switchboard operator number is 515.281.3221.</w:t>
                            </w:r>
                            <w:r w:rsidR="00CD307D">
                              <w:rPr>
                                <w:rFonts w:ascii="Calibri" w:hAnsi="Calibri" w:cs="Calibri"/>
                                <w:sz w:val="20"/>
                              </w:rPr>
                              <w:t xml:space="preserve"> </w:t>
                            </w:r>
                            <w:r w:rsidRPr="004C2590">
                              <w:rPr>
                                <w:rFonts w:ascii="Calibri" w:hAnsi="Calibri" w:cs="Calibri"/>
                                <w:sz w:val="20"/>
                              </w:rPr>
                              <w:t xml:space="preserve">You can ask if they are available, leave a message for them to call you back, or leave a short message to “oppose </w:t>
                            </w:r>
                            <w:r>
                              <w:rPr>
                                <w:rFonts w:ascii="Calibri" w:hAnsi="Calibri" w:cs="Calibri"/>
                                <w:sz w:val="20"/>
                              </w:rPr>
                              <w:t>any school voucher proposal</w:t>
                            </w:r>
                            <w:r w:rsidRPr="004C2590">
                              <w:rPr>
                                <w:rFonts w:ascii="Calibri" w:hAnsi="Calibri" w:cs="Calibri"/>
                                <w:sz w:val="20"/>
                              </w:rPr>
                              <w:t>.”</w:t>
                            </w:r>
                            <w:r>
                              <w:rPr>
                                <w:rFonts w:ascii="Calibri" w:hAnsi="Calibri" w:cs="Calibri"/>
                                <w:sz w:val="20"/>
                              </w:rPr>
                              <w:t xml:space="preserve"> Legislators are typically back home over the weekend. </w:t>
                            </w:r>
                          </w:p>
                          <w:p w:rsidR="00C4434C" w:rsidRPr="004C2590" w:rsidRDefault="00C4434C">
                            <w:pPr>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6CCAE4" id="Text Box 1" o:spid="_x0000_s1027" type="#_x0000_t202" style="position:absolute;margin-left:303pt;margin-top:20.7pt;width:214.5pt;height:1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" fillcolor="#e7e6e6 [3214]" strokeweight=".5pt">
                <v:textbox>
                  <w:txbxContent>
                    <w:p w:rsidR="00C4434C" w:rsidRPr="004C2590" w:rsidRDefault="00C4434C" w:rsidP="004C2590">
                      <w:pPr>
                        <w:spacing w:line="240" w:lineRule="auto"/>
                        <w:rPr>
                          <w:rFonts w:ascii="Calibri" w:hAnsi="Calibri" w:cs="Calibri"/>
                          <w:sz w:val="20"/>
                        </w:rPr>
                      </w:pPr>
                      <w:r w:rsidRPr="004C2590">
                        <w:rPr>
                          <w:rFonts w:ascii="Calibri" w:hAnsi="Calibri" w:cs="Calibri"/>
                          <w:sz w:val="20"/>
                        </w:rPr>
                        <w:t xml:space="preserve">To call and leave a message at the statehouse during </w:t>
                      </w:r>
                      <w:r>
                        <w:rPr>
                          <w:rFonts w:ascii="Calibri" w:hAnsi="Calibri" w:cs="Calibri"/>
                          <w:sz w:val="20"/>
                        </w:rPr>
                        <w:t>S</w:t>
                      </w:r>
                      <w:r w:rsidRPr="004C2590">
                        <w:rPr>
                          <w:rFonts w:ascii="Calibri" w:hAnsi="Calibri" w:cs="Calibri"/>
                          <w:sz w:val="20"/>
                        </w:rPr>
                        <w:t>ession, the House switchboard operator number is 515.281.3221.</w:t>
                      </w:r>
                      <w:r w:rsidR="00CD307D">
                        <w:rPr>
                          <w:rFonts w:ascii="Calibri" w:hAnsi="Calibri" w:cs="Calibri"/>
                          <w:sz w:val="20"/>
                        </w:rPr>
                        <w:t xml:space="preserve"> </w:t>
                      </w:r>
                      <w:r w:rsidRPr="004C2590">
                        <w:rPr>
                          <w:rFonts w:ascii="Calibri" w:hAnsi="Calibri" w:cs="Calibri"/>
                          <w:sz w:val="20"/>
                        </w:rPr>
                        <w:t xml:space="preserve">You can ask if they are available, leave a message for them to call you back, or leave a short message to “oppose </w:t>
                      </w:r>
                      <w:r>
                        <w:rPr>
                          <w:rFonts w:ascii="Calibri" w:hAnsi="Calibri" w:cs="Calibri"/>
                          <w:sz w:val="20"/>
                        </w:rPr>
                        <w:t>any school voucher proposal</w:t>
                      </w:r>
                      <w:r w:rsidRPr="004C2590">
                        <w:rPr>
                          <w:rFonts w:ascii="Calibri" w:hAnsi="Calibri" w:cs="Calibri"/>
                          <w:sz w:val="20"/>
                        </w:rPr>
                        <w:t>.”</w:t>
                      </w:r>
                      <w:r>
                        <w:rPr>
                          <w:rFonts w:ascii="Calibri" w:hAnsi="Calibri" w:cs="Calibri"/>
                          <w:sz w:val="20"/>
                        </w:rPr>
                        <w:t xml:space="preserve"> Legislators are typically back home over the weekend. </w:t>
                      </w:r>
                    </w:p>
                    <w:p w:rsidR="00C4434C" w:rsidRPr="004C2590" w:rsidRDefault="00C4434C">
                      <w:pPr>
                        <w:rPr>
                          <w:sz w:val="20"/>
                        </w:rPr>
                      </w:pPr>
                    </w:p>
                  </w:txbxContent>
                </v:textbox>
                <w10:wrap type="tight"/>
              </v:shape>
            </w:pict>
          </mc:Fallback>
        </mc:AlternateContent>
      </w:r>
      <w:r w:rsidR="00253D49">
        <w:rPr>
          <w:rFonts w:ascii="Calibri" w:hAnsi="Calibri" w:cs="Calibri"/>
          <w:b/>
        </w:rPr>
        <w:t xml:space="preserve">House </w:t>
      </w:r>
      <w:r>
        <w:rPr>
          <w:rFonts w:ascii="Calibri" w:hAnsi="Calibri" w:cs="Calibri"/>
          <w:b/>
        </w:rPr>
        <w:t>Members</w:t>
      </w:r>
    </w:p>
    <w:p w:rsidR="00253D49" w:rsidRDefault="00253D49" w:rsidP="009713A1">
      <w:pPr>
        <w:spacing w:line="240" w:lineRule="auto"/>
        <w:rPr>
          <w:rFonts w:ascii="Calibri" w:hAnsi="Calibri" w:cs="Calibri"/>
        </w:rPr>
      </w:pPr>
      <w:r w:rsidRPr="00A8287C">
        <w:rPr>
          <w:rFonts w:ascii="Calibri" w:hAnsi="Calibri" w:cs="Calibri"/>
        </w:rPr>
        <w:t xml:space="preserve">The following links will take you to each </w:t>
      </w:r>
      <w:r w:rsidR="00F64A33">
        <w:rPr>
          <w:rFonts w:ascii="Calibri" w:hAnsi="Calibri" w:cs="Calibri"/>
        </w:rPr>
        <w:t>Representative’s</w:t>
      </w:r>
      <w:r w:rsidRPr="00A8287C">
        <w:rPr>
          <w:rFonts w:ascii="Calibri" w:hAnsi="Calibri" w:cs="Calibri"/>
        </w:rPr>
        <w:t xml:space="preserve"> legislative page, with email address and often home or cell phone number so you can easily connect with them. </w:t>
      </w:r>
      <w:r w:rsidR="00F64A33">
        <w:rPr>
          <w:rFonts w:ascii="Calibri" w:hAnsi="Calibri" w:cs="Calibri"/>
        </w:rPr>
        <w:t>Continue to contact House members, especially House Republicans, asking for a NO vote on Vouchers if there was a bill just addressing that provision.</w:t>
      </w:r>
      <w:r w:rsidR="00CD307D">
        <w:rPr>
          <w:rFonts w:ascii="Calibri" w:hAnsi="Calibri" w:cs="Calibri"/>
        </w:rPr>
        <w:t xml:space="preserve"> </w:t>
      </w:r>
      <w:r w:rsidR="00F64A33">
        <w:rPr>
          <w:rFonts w:ascii="Calibri" w:hAnsi="Calibri" w:cs="Calibri"/>
        </w:rPr>
        <w:t>Let us know what responses you get back.</w:t>
      </w:r>
      <w:r w:rsidR="00CD307D">
        <w:rPr>
          <w:rFonts w:ascii="Calibri" w:hAnsi="Calibri" w:cs="Calibri"/>
        </w:rPr>
        <w:t xml:space="preserve"> </w:t>
      </w:r>
      <w:r w:rsidR="009713A1">
        <w:rPr>
          <w:rFonts w:ascii="Calibri" w:hAnsi="Calibri" w:cs="Calibri"/>
        </w:rPr>
        <w:t xml:space="preserve">Remember to be respectful and explain the impact these </w:t>
      </w:r>
      <w:r w:rsidR="00F64A33">
        <w:rPr>
          <w:rFonts w:ascii="Calibri" w:hAnsi="Calibri" w:cs="Calibri"/>
        </w:rPr>
        <w:t>provisions</w:t>
      </w:r>
      <w:r w:rsidR="009713A1">
        <w:rPr>
          <w:rFonts w:ascii="Calibri" w:hAnsi="Calibri" w:cs="Calibri"/>
        </w:rPr>
        <w:t xml:space="preserve"> would have on your school and education for your students.</w:t>
      </w:r>
      <w:r w:rsidR="00CD307D">
        <w:rPr>
          <w:rFonts w:ascii="Calibri" w:hAnsi="Calibri" w:cs="Calibri"/>
        </w:rPr>
        <w:t xml:space="preserve"> </w:t>
      </w:r>
    </w:p>
    <w:p w:rsidR="00F64A33" w:rsidRPr="00A8287C" w:rsidRDefault="00F64A33" w:rsidP="009713A1">
      <w:pPr>
        <w:spacing w:line="240" w:lineRule="auto"/>
        <w:rPr>
          <w:rFonts w:ascii="Calibri" w:hAnsi="Calibri" w:cs="Calibri"/>
        </w:rPr>
      </w:pPr>
    </w:p>
    <w:tbl>
      <w:tblPr>
        <w:tblW w:w="8800" w:type="dxa"/>
        <w:tblLook w:val="04A0" w:firstRow="1" w:lastRow="0" w:firstColumn="1" w:lastColumn="0" w:noHBand="0" w:noVBand="1"/>
      </w:tblPr>
      <w:tblGrid>
        <w:gridCol w:w="2340"/>
        <w:gridCol w:w="2460"/>
        <w:gridCol w:w="4000"/>
      </w:tblGrid>
      <w:tr w:rsidR="002070EB" w:rsidRPr="002070EB" w:rsidTr="002070EB">
        <w:trPr>
          <w:trHeight w:val="576"/>
        </w:trPr>
        <w:tc>
          <w:tcPr>
            <w:tcW w:w="2340" w:type="dxa"/>
            <w:tcBorders>
              <w:top w:val="nil"/>
              <w:left w:val="nil"/>
              <w:bottom w:val="nil"/>
              <w:right w:val="nil"/>
            </w:tcBorders>
            <w:shd w:val="clear" w:color="auto" w:fill="auto"/>
            <w:vAlign w:val="bottom"/>
            <w:hideMark/>
          </w:tcPr>
          <w:p w:rsidR="002070EB" w:rsidRPr="002070EB" w:rsidRDefault="002070EB" w:rsidP="002070EB">
            <w:pPr>
              <w:spacing w:after="0" w:line="240" w:lineRule="auto"/>
              <w:jc w:val="center"/>
              <w:rPr>
                <w:rFonts w:ascii="Calibri" w:eastAsia="Times New Roman" w:hAnsi="Calibri" w:cs="Calibri"/>
                <w:b/>
                <w:bCs/>
                <w:color w:val="000000"/>
              </w:rPr>
            </w:pPr>
            <w:r w:rsidRPr="002070EB">
              <w:rPr>
                <w:rFonts w:ascii="Calibri" w:eastAsia="Times New Roman" w:hAnsi="Calibri" w:cs="Calibri"/>
                <w:b/>
                <w:bCs/>
                <w:color w:val="000000"/>
              </w:rPr>
              <w:t>House Republican Name and Link to Info</w:t>
            </w:r>
          </w:p>
        </w:tc>
        <w:tc>
          <w:tcPr>
            <w:tcW w:w="2460" w:type="dxa"/>
            <w:tcBorders>
              <w:top w:val="nil"/>
              <w:left w:val="nil"/>
              <w:bottom w:val="nil"/>
              <w:right w:val="nil"/>
            </w:tcBorders>
            <w:shd w:val="clear" w:color="auto" w:fill="auto"/>
            <w:vAlign w:val="bottom"/>
            <w:hideMark/>
          </w:tcPr>
          <w:p w:rsidR="002070EB" w:rsidRPr="002070EB" w:rsidRDefault="002070EB" w:rsidP="002070EB">
            <w:pPr>
              <w:spacing w:after="0" w:line="240" w:lineRule="auto"/>
              <w:jc w:val="center"/>
              <w:rPr>
                <w:rFonts w:ascii="Calibri" w:eastAsia="Times New Roman" w:hAnsi="Calibri" w:cs="Calibri"/>
                <w:b/>
                <w:bCs/>
                <w:color w:val="000000"/>
              </w:rPr>
            </w:pPr>
            <w:r w:rsidRPr="002070EB">
              <w:rPr>
                <w:rFonts w:ascii="Calibri" w:eastAsia="Times New Roman" w:hAnsi="Calibri" w:cs="Calibri"/>
                <w:b/>
                <w:bCs/>
                <w:color w:val="000000"/>
              </w:rPr>
              <w:t>County of Residence</w:t>
            </w:r>
          </w:p>
        </w:tc>
        <w:tc>
          <w:tcPr>
            <w:tcW w:w="4000" w:type="dxa"/>
            <w:tcBorders>
              <w:top w:val="nil"/>
              <w:left w:val="nil"/>
              <w:bottom w:val="nil"/>
              <w:right w:val="nil"/>
            </w:tcBorders>
            <w:shd w:val="clear" w:color="auto" w:fill="auto"/>
            <w:vAlign w:val="bottom"/>
            <w:hideMark/>
          </w:tcPr>
          <w:p w:rsidR="002070EB" w:rsidRPr="002070EB" w:rsidRDefault="002070EB" w:rsidP="002070EB">
            <w:pPr>
              <w:spacing w:after="0" w:line="240" w:lineRule="auto"/>
              <w:jc w:val="center"/>
              <w:rPr>
                <w:rFonts w:ascii="Calibri" w:eastAsia="Times New Roman" w:hAnsi="Calibri" w:cs="Calibri"/>
                <w:b/>
                <w:bCs/>
                <w:color w:val="000000"/>
              </w:rPr>
            </w:pPr>
            <w:r w:rsidRPr="002070EB">
              <w:rPr>
                <w:rFonts w:ascii="Calibri" w:eastAsia="Times New Roman" w:hAnsi="Calibri" w:cs="Calibri"/>
                <w:b/>
                <w:bCs/>
                <w:color w:val="000000"/>
              </w:rPr>
              <w:t>Email address</w:t>
            </w:r>
          </w:p>
        </w:tc>
      </w:tr>
      <w:tr w:rsidR="002070EB" w:rsidRPr="002070EB" w:rsidTr="002070EB">
        <w:trPr>
          <w:trHeight w:val="288"/>
        </w:trPr>
        <w:tc>
          <w:tcPr>
            <w:tcW w:w="2340" w:type="dxa"/>
            <w:tcBorders>
              <w:top w:val="nil"/>
              <w:left w:val="nil"/>
              <w:bottom w:val="nil"/>
              <w:right w:val="nil"/>
            </w:tcBorders>
            <w:shd w:val="clear" w:color="000000" w:fill="EEEEEF"/>
            <w:vAlign w:val="center"/>
            <w:hideMark/>
          </w:tcPr>
          <w:p w:rsidR="002070EB" w:rsidRPr="002070EB" w:rsidRDefault="004F3759" w:rsidP="002070EB">
            <w:pPr>
              <w:spacing w:after="0" w:line="240" w:lineRule="auto"/>
              <w:rPr>
                <w:rFonts w:ascii="Calibri" w:eastAsia="Times New Roman" w:hAnsi="Calibri" w:cs="Calibri"/>
                <w:color w:val="0563C1"/>
                <w:u w:val="single"/>
              </w:rPr>
            </w:pPr>
            <w:hyperlink r:id="rId10" w:history="1">
              <w:r w:rsidR="002070EB" w:rsidRPr="002070EB">
                <w:rPr>
                  <w:rFonts w:ascii="Calibri" w:eastAsia="Times New Roman" w:hAnsi="Calibri" w:cs="Calibri"/>
                  <w:color w:val="0563C1"/>
                  <w:u w:val="single"/>
                </w:rPr>
                <w:t>Eddie Andrews</w:t>
              </w:r>
            </w:hyperlink>
          </w:p>
        </w:tc>
        <w:tc>
          <w:tcPr>
            <w:tcW w:w="2460" w:type="dxa"/>
            <w:tcBorders>
              <w:top w:val="nil"/>
              <w:left w:val="nil"/>
              <w:bottom w:val="nil"/>
              <w:right w:val="nil"/>
            </w:tcBorders>
            <w:shd w:val="clear" w:color="000000" w:fill="EEEEEF"/>
            <w:vAlign w:val="center"/>
            <w:hideMark/>
          </w:tcPr>
          <w:p w:rsidR="002070EB" w:rsidRPr="002070EB" w:rsidRDefault="002070EB" w:rsidP="002070EB">
            <w:pPr>
              <w:spacing w:after="0" w:line="240" w:lineRule="auto"/>
              <w:jc w:val="center"/>
              <w:rPr>
                <w:rFonts w:ascii="Verdana" w:eastAsia="Times New Roman" w:hAnsi="Verdana" w:cs="Calibri"/>
                <w:color w:val="333333"/>
                <w:sz w:val="20"/>
                <w:szCs w:val="20"/>
              </w:rPr>
            </w:pPr>
            <w:r w:rsidRPr="002070EB">
              <w:rPr>
                <w:rFonts w:ascii="Verdana" w:eastAsia="Times New Roman" w:hAnsi="Verdana" w:cs="Calibri"/>
                <w:color w:val="333333"/>
                <w:sz w:val="20"/>
                <w:szCs w:val="20"/>
              </w:rPr>
              <w:t>Polk</w:t>
            </w:r>
          </w:p>
        </w:tc>
        <w:tc>
          <w:tcPr>
            <w:tcW w:w="4000" w:type="dxa"/>
            <w:tcBorders>
              <w:top w:val="nil"/>
              <w:left w:val="nil"/>
              <w:bottom w:val="nil"/>
              <w:right w:val="nil"/>
            </w:tcBorders>
            <w:shd w:val="clear" w:color="000000" w:fill="EEEEEF"/>
            <w:vAlign w:val="center"/>
            <w:hideMark/>
          </w:tcPr>
          <w:p w:rsidR="002070EB" w:rsidRPr="002070EB" w:rsidRDefault="004F3759" w:rsidP="002070EB">
            <w:pPr>
              <w:spacing w:after="0" w:line="240" w:lineRule="auto"/>
              <w:jc w:val="center"/>
              <w:rPr>
                <w:rFonts w:ascii="Calibri" w:eastAsia="Times New Roman" w:hAnsi="Calibri" w:cs="Calibri"/>
                <w:color w:val="0563C1"/>
                <w:u w:val="single"/>
              </w:rPr>
            </w:pPr>
            <w:hyperlink r:id="rId11" w:history="1">
              <w:r w:rsidR="002070EB" w:rsidRPr="002070EB">
                <w:rPr>
                  <w:rFonts w:ascii="Calibri" w:eastAsia="Times New Roman" w:hAnsi="Calibri" w:cs="Calibri"/>
                  <w:color w:val="0563C1"/>
                  <w:u w:val="single"/>
                </w:rPr>
                <w:t>eddie.andrews@legis.iowa.gov</w:t>
              </w:r>
            </w:hyperlink>
          </w:p>
        </w:tc>
      </w:tr>
      <w:tr w:rsidR="002070EB" w:rsidRPr="002070EB" w:rsidTr="002070EB">
        <w:trPr>
          <w:trHeight w:val="288"/>
        </w:trPr>
        <w:tc>
          <w:tcPr>
            <w:tcW w:w="2340" w:type="dxa"/>
            <w:tcBorders>
              <w:top w:val="nil"/>
              <w:left w:val="nil"/>
              <w:bottom w:val="nil"/>
              <w:right w:val="nil"/>
            </w:tcBorders>
            <w:shd w:val="clear" w:color="000000" w:fill="FFFFFF"/>
            <w:vAlign w:val="center"/>
            <w:hideMark/>
          </w:tcPr>
          <w:p w:rsidR="002070EB" w:rsidRPr="002070EB" w:rsidRDefault="004F3759" w:rsidP="002070EB">
            <w:pPr>
              <w:spacing w:after="0" w:line="240" w:lineRule="auto"/>
              <w:rPr>
                <w:rFonts w:ascii="Calibri" w:eastAsia="Times New Roman" w:hAnsi="Calibri" w:cs="Calibri"/>
                <w:color w:val="0563C1"/>
                <w:u w:val="single"/>
              </w:rPr>
            </w:pPr>
            <w:hyperlink r:id="rId12" w:history="1">
              <w:r w:rsidR="002070EB" w:rsidRPr="002070EB">
                <w:rPr>
                  <w:rFonts w:ascii="Calibri" w:eastAsia="Times New Roman" w:hAnsi="Calibri" w:cs="Calibri"/>
                  <w:color w:val="0563C1"/>
                  <w:u w:val="single"/>
                </w:rPr>
                <w:t>Robert P. Bacon</w:t>
              </w:r>
            </w:hyperlink>
          </w:p>
        </w:tc>
        <w:tc>
          <w:tcPr>
            <w:tcW w:w="2460" w:type="dxa"/>
            <w:tcBorders>
              <w:top w:val="nil"/>
              <w:left w:val="nil"/>
              <w:bottom w:val="nil"/>
              <w:right w:val="nil"/>
            </w:tcBorders>
            <w:shd w:val="clear" w:color="000000" w:fill="FFFFFF"/>
            <w:vAlign w:val="center"/>
            <w:hideMark/>
          </w:tcPr>
          <w:p w:rsidR="002070EB" w:rsidRPr="002070EB" w:rsidRDefault="002070EB" w:rsidP="002070EB">
            <w:pPr>
              <w:spacing w:after="0" w:line="240" w:lineRule="auto"/>
              <w:jc w:val="center"/>
              <w:rPr>
                <w:rFonts w:ascii="Verdana" w:eastAsia="Times New Roman" w:hAnsi="Verdana" w:cs="Calibri"/>
                <w:color w:val="333333"/>
                <w:sz w:val="20"/>
                <w:szCs w:val="20"/>
              </w:rPr>
            </w:pPr>
            <w:r w:rsidRPr="002070EB">
              <w:rPr>
                <w:rFonts w:ascii="Verdana" w:eastAsia="Times New Roman" w:hAnsi="Verdana" w:cs="Calibri"/>
                <w:color w:val="333333"/>
                <w:sz w:val="20"/>
                <w:szCs w:val="20"/>
              </w:rPr>
              <w:t>Story</w:t>
            </w:r>
          </w:p>
        </w:tc>
        <w:tc>
          <w:tcPr>
            <w:tcW w:w="4000" w:type="dxa"/>
            <w:tcBorders>
              <w:top w:val="nil"/>
              <w:left w:val="nil"/>
              <w:bottom w:val="nil"/>
              <w:right w:val="nil"/>
            </w:tcBorders>
            <w:shd w:val="clear" w:color="000000" w:fill="FFFFFF"/>
            <w:vAlign w:val="center"/>
            <w:hideMark/>
          </w:tcPr>
          <w:p w:rsidR="002070EB" w:rsidRPr="002070EB" w:rsidRDefault="004F3759" w:rsidP="002070EB">
            <w:pPr>
              <w:spacing w:after="0" w:line="240" w:lineRule="auto"/>
              <w:jc w:val="center"/>
              <w:rPr>
                <w:rFonts w:ascii="Calibri" w:eastAsia="Times New Roman" w:hAnsi="Calibri" w:cs="Calibri"/>
                <w:color w:val="0563C1"/>
                <w:u w:val="single"/>
              </w:rPr>
            </w:pPr>
            <w:hyperlink r:id="rId13" w:history="1">
              <w:r w:rsidR="002070EB" w:rsidRPr="002070EB">
                <w:rPr>
                  <w:rFonts w:ascii="Calibri" w:eastAsia="Times New Roman" w:hAnsi="Calibri" w:cs="Calibri"/>
                  <w:color w:val="0563C1"/>
                  <w:u w:val="single"/>
                </w:rPr>
                <w:t>rob.bacon@legis.iowa.gov</w:t>
              </w:r>
            </w:hyperlink>
          </w:p>
        </w:tc>
      </w:tr>
      <w:tr w:rsidR="002070EB" w:rsidRPr="002070EB" w:rsidTr="002070EB">
        <w:trPr>
          <w:trHeight w:val="288"/>
        </w:trPr>
        <w:tc>
          <w:tcPr>
            <w:tcW w:w="2340" w:type="dxa"/>
            <w:tcBorders>
              <w:top w:val="nil"/>
              <w:left w:val="nil"/>
              <w:bottom w:val="nil"/>
              <w:right w:val="nil"/>
            </w:tcBorders>
            <w:shd w:val="clear" w:color="000000" w:fill="EEEEEF"/>
            <w:vAlign w:val="center"/>
            <w:hideMark/>
          </w:tcPr>
          <w:p w:rsidR="002070EB" w:rsidRPr="002070EB" w:rsidRDefault="004F3759" w:rsidP="002070EB">
            <w:pPr>
              <w:spacing w:after="0" w:line="240" w:lineRule="auto"/>
              <w:rPr>
                <w:rFonts w:ascii="Calibri" w:eastAsia="Times New Roman" w:hAnsi="Calibri" w:cs="Calibri"/>
                <w:color w:val="0563C1"/>
                <w:u w:val="single"/>
              </w:rPr>
            </w:pPr>
            <w:hyperlink r:id="rId14" w:history="1">
              <w:r w:rsidR="002070EB" w:rsidRPr="002070EB">
                <w:rPr>
                  <w:rFonts w:ascii="Calibri" w:eastAsia="Times New Roman" w:hAnsi="Calibri" w:cs="Calibri"/>
                  <w:color w:val="0563C1"/>
                  <w:u w:val="single"/>
                </w:rPr>
                <w:t>Terry C. Baxter</w:t>
              </w:r>
            </w:hyperlink>
          </w:p>
        </w:tc>
        <w:tc>
          <w:tcPr>
            <w:tcW w:w="2460" w:type="dxa"/>
            <w:tcBorders>
              <w:top w:val="nil"/>
              <w:left w:val="nil"/>
              <w:bottom w:val="nil"/>
              <w:right w:val="nil"/>
            </w:tcBorders>
            <w:shd w:val="clear" w:color="000000" w:fill="EEEEEF"/>
            <w:vAlign w:val="center"/>
            <w:hideMark/>
          </w:tcPr>
          <w:p w:rsidR="002070EB" w:rsidRPr="002070EB" w:rsidRDefault="002070EB" w:rsidP="002070EB">
            <w:pPr>
              <w:spacing w:after="0" w:line="240" w:lineRule="auto"/>
              <w:jc w:val="center"/>
              <w:rPr>
                <w:rFonts w:ascii="Verdana" w:eastAsia="Times New Roman" w:hAnsi="Verdana" w:cs="Calibri"/>
                <w:color w:val="333333"/>
                <w:sz w:val="20"/>
                <w:szCs w:val="20"/>
              </w:rPr>
            </w:pPr>
            <w:r w:rsidRPr="002070EB">
              <w:rPr>
                <w:rFonts w:ascii="Verdana" w:eastAsia="Times New Roman" w:hAnsi="Verdana" w:cs="Calibri"/>
                <w:color w:val="333333"/>
                <w:sz w:val="20"/>
                <w:szCs w:val="20"/>
              </w:rPr>
              <w:t>Hancock</w:t>
            </w:r>
          </w:p>
        </w:tc>
        <w:tc>
          <w:tcPr>
            <w:tcW w:w="4000" w:type="dxa"/>
            <w:tcBorders>
              <w:top w:val="nil"/>
              <w:left w:val="nil"/>
              <w:bottom w:val="nil"/>
              <w:right w:val="nil"/>
            </w:tcBorders>
            <w:shd w:val="clear" w:color="000000" w:fill="EEEEEF"/>
            <w:vAlign w:val="center"/>
            <w:hideMark/>
          </w:tcPr>
          <w:p w:rsidR="002070EB" w:rsidRPr="002070EB" w:rsidRDefault="004F3759" w:rsidP="002070EB">
            <w:pPr>
              <w:spacing w:after="0" w:line="240" w:lineRule="auto"/>
              <w:jc w:val="center"/>
              <w:rPr>
                <w:rFonts w:ascii="Calibri" w:eastAsia="Times New Roman" w:hAnsi="Calibri" w:cs="Calibri"/>
                <w:color w:val="0563C1"/>
                <w:u w:val="single"/>
              </w:rPr>
            </w:pPr>
            <w:hyperlink r:id="rId15" w:history="1">
              <w:r w:rsidR="002070EB" w:rsidRPr="002070EB">
                <w:rPr>
                  <w:rFonts w:ascii="Calibri" w:eastAsia="Times New Roman" w:hAnsi="Calibri" w:cs="Calibri"/>
                  <w:color w:val="0563C1"/>
                  <w:u w:val="single"/>
                </w:rPr>
                <w:t>terry.baxter@legis.iowa.gov</w:t>
              </w:r>
            </w:hyperlink>
          </w:p>
        </w:tc>
      </w:tr>
      <w:tr w:rsidR="002070EB" w:rsidRPr="002070EB" w:rsidTr="002070EB">
        <w:trPr>
          <w:trHeight w:val="288"/>
        </w:trPr>
        <w:tc>
          <w:tcPr>
            <w:tcW w:w="2340" w:type="dxa"/>
            <w:tcBorders>
              <w:top w:val="nil"/>
              <w:left w:val="nil"/>
              <w:bottom w:val="nil"/>
              <w:right w:val="nil"/>
            </w:tcBorders>
            <w:shd w:val="clear" w:color="000000" w:fill="FFFFFF"/>
            <w:vAlign w:val="center"/>
            <w:hideMark/>
          </w:tcPr>
          <w:p w:rsidR="002070EB" w:rsidRPr="002070EB" w:rsidRDefault="004F3759" w:rsidP="002070EB">
            <w:pPr>
              <w:spacing w:after="0" w:line="240" w:lineRule="auto"/>
              <w:rPr>
                <w:rFonts w:ascii="Calibri" w:eastAsia="Times New Roman" w:hAnsi="Calibri" w:cs="Calibri"/>
                <w:color w:val="0563C1"/>
                <w:u w:val="single"/>
              </w:rPr>
            </w:pPr>
            <w:hyperlink r:id="rId16" w:history="1">
              <w:r w:rsidR="002070EB" w:rsidRPr="002070EB">
                <w:rPr>
                  <w:rFonts w:ascii="Calibri" w:eastAsia="Times New Roman" w:hAnsi="Calibri" w:cs="Calibri"/>
                  <w:color w:val="0563C1"/>
                  <w:u w:val="single"/>
                </w:rPr>
                <w:t>Michael R. Bergan</w:t>
              </w:r>
            </w:hyperlink>
          </w:p>
        </w:tc>
        <w:tc>
          <w:tcPr>
            <w:tcW w:w="2460" w:type="dxa"/>
            <w:tcBorders>
              <w:top w:val="nil"/>
              <w:left w:val="nil"/>
              <w:bottom w:val="nil"/>
              <w:right w:val="nil"/>
            </w:tcBorders>
            <w:shd w:val="clear" w:color="000000" w:fill="FFFFFF"/>
            <w:vAlign w:val="center"/>
            <w:hideMark/>
          </w:tcPr>
          <w:p w:rsidR="002070EB" w:rsidRPr="002070EB" w:rsidRDefault="002070EB" w:rsidP="002070EB">
            <w:pPr>
              <w:spacing w:after="0" w:line="240" w:lineRule="auto"/>
              <w:jc w:val="center"/>
              <w:rPr>
                <w:rFonts w:ascii="Verdana" w:eastAsia="Times New Roman" w:hAnsi="Verdana" w:cs="Calibri"/>
                <w:color w:val="333333"/>
                <w:sz w:val="20"/>
                <w:szCs w:val="20"/>
              </w:rPr>
            </w:pPr>
            <w:r w:rsidRPr="002070EB">
              <w:rPr>
                <w:rFonts w:ascii="Verdana" w:eastAsia="Times New Roman" w:hAnsi="Verdana" w:cs="Calibri"/>
                <w:color w:val="333333"/>
                <w:sz w:val="20"/>
                <w:szCs w:val="20"/>
              </w:rPr>
              <w:t>Winneshiek</w:t>
            </w:r>
          </w:p>
        </w:tc>
        <w:tc>
          <w:tcPr>
            <w:tcW w:w="4000" w:type="dxa"/>
            <w:tcBorders>
              <w:top w:val="nil"/>
              <w:left w:val="nil"/>
              <w:bottom w:val="nil"/>
              <w:right w:val="nil"/>
            </w:tcBorders>
            <w:shd w:val="clear" w:color="000000" w:fill="FFFFFF"/>
            <w:vAlign w:val="center"/>
            <w:hideMark/>
          </w:tcPr>
          <w:p w:rsidR="002070EB" w:rsidRPr="002070EB" w:rsidRDefault="004F3759" w:rsidP="002070EB">
            <w:pPr>
              <w:spacing w:after="0" w:line="240" w:lineRule="auto"/>
              <w:jc w:val="center"/>
              <w:rPr>
                <w:rFonts w:ascii="Calibri" w:eastAsia="Times New Roman" w:hAnsi="Calibri" w:cs="Calibri"/>
                <w:color w:val="0563C1"/>
                <w:u w:val="single"/>
              </w:rPr>
            </w:pPr>
            <w:hyperlink r:id="rId17" w:history="1">
              <w:r w:rsidR="002070EB" w:rsidRPr="002070EB">
                <w:rPr>
                  <w:rFonts w:ascii="Calibri" w:eastAsia="Times New Roman" w:hAnsi="Calibri" w:cs="Calibri"/>
                  <w:color w:val="0563C1"/>
                  <w:u w:val="single"/>
                </w:rPr>
                <w:t>michael.bergan@legis.iowa.gov</w:t>
              </w:r>
            </w:hyperlink>
          </w:p>
        </w:tc>
      </w:tr>
      <w:tr w:rsidR="002070EB" w:rsidRPr="002070EB" w:rsidTr="002070EB">
        <w:trPr>
          <w:trHeight w:val="288"/>
        </w:trPr>
        <w:tc>
          <w:tcPr>
            <w:tcW w:w="2340" w:type="dxa"/>
            <w:tcBorders>
              <w:top w:val="nil"/>
              <w:left w:val="nil"/>
              <w:bottom w:val="nil"/>
              <w:right w:val="nil"/>
            </w:tcBorders>
            <w:shd w:val="clear" w:color="000000" w:fill="EEEEEF"/>
            <w:vAlign w:val="center"/>
            <w:hideMark/>
          </w:tcPr>
          <w:p w:rsidR="002070EB" w:rsidRPr="002070EB" w:rsidRDefault="004F3759" w:rsidP="002070EB">
            <w:pPr>
              <w:spacing w:after="0" w:line="240" w:lineRule="auto"/>
              <w:rPr>
                <w:rFonts w:ascii="Calibri" w:eastAsia="Times New Roman" w:hAnsi="Calibri" w:cs="Calibri"/>
                <w:color w:val="0563C1"/>
                <w:u w:val="single"/>
              </w:rPr>
            </w:pPr>
            <w:hyperlink r:id="rId18" w:history="1">
              <w:r w:rsidR="002070EB" w:rsidRPr="002070EB">
                <w:rPr>
                  <w:rFonts w:ascii="Calibri" w:eastAsia="Times New Roman" w:hAnsi="Calibri" w:cs="Calibri"/>
                  <w:color w:val="0563C1"/>
                  <w:u w:val="single"/>
                </w:rPr>
                <w:t>Brian Best</w:t>
              </w:r>
            </w:hyperlink>
          </w:p>
        </w:tc>
        <w:tc>
          <w:tcPr>
            <w:tcW w:w="2460" w:type="dxa"/>
            <w:tcBorders>
              <w:top w:val="nil"/>
              <w:left w:val="nil"/>
              <w:bottom w:val="nil"/>
              <w:right w:val="nil"/>
            </w:tcBorders>
            <w:shd w:val="clear" w:color="000000" w:fill="EEEEEF"/>
            <w:vAlign w:val="center"/>
            <w:hideMark/>
          </w:tcPr>
          <w:p w:rsidR="002070EB" w:rsidRPr="002070EB" w:rsidRDefault="002070EB" w:rsidP="002070EB">
            <w:pPr>
              <w:spacing w:after="0" w:line="240" w:lineRule="auto"/>
              <w:jc w:val="center"/>
              <w:rPr>
                <w:rFonts w:ascii="Verdana" w:eastAsia="Times New Roman" w:hAnsi="Verdana" w:cs="Calibri"/>
                <w:color w:val="333333"/>
                <w:sz w:val="20"/>
                <w:szCs w:val="20"/>
              </w:rPr>
            </w:pPr>
            <w:r w:rsidRPr="002070EB">
              <w:rPr>
                <w:rFonts w:ascii="Verdana" w:eastAsia="Times New Roman" w:hAnsi="Verdana" w:cs="Calibri"/>
                <w:color w:val="333333"/>
                <w:sz w:val="20"/>
                <w:szCs w:val="20"/>
              </w:rPr>
              <w:t>Carroll</w:t>
            </w:r>
          </w:p>
        </w:tc>
        <w:tc>
          <w:tcPr>
            <w:tcW w:w="4000" w:type="dxa"/>
            <w:tcBorders>
              <w:top w:val="nil"/>
              <w:left w:val="nil"/>
              <w:bottom w:val="nil"/>
              <w:right w:val="nil"/>
            </w:tcBorders>
            <w:shd w:val="clear" w:color="000000" w:fill="EEEEEF"/>
            <w:vAlign w:val="center"/>
            <w:hideMark/>
          </w:tcPr>
          <w:p w:rsidR="002070EB" w:rsidRPr="002070EB" w:rsidRDefault="004F3759" w:rsidP="002070EB">
            <w:pPr>
              <w:spacing w:after="0" w:line="240" w:lineRule="auto"/>
              <w:jc w:val="center"/>
              <w:rPr>
                <w:rFonts w:ascii="Calibri" w:eastAsia="Times New Roman" w:hAnsi="Calibri" w:cs="Calibri"/>
                <w:color w:val="0563C1"/>
                <w:u w:val="single"/>
              </w:rPr>
            </w:pPr>
            <w:hyperlink r:id="rId19" w:history="1">
              <w:r w:rsidR="002070EB" w:rsidRPr="002070EB">
                <w:rPr>
                  <w:rFonts w:ascii="Calibri" w:eastAsia="Times New Roman" w:hAnsi="Calibri" w:cs="Calibri"/>
                  <w:color w:val="0563C1"/>
                  <w:u w:val="single"/>
                </w:rPr>
                <w:t>brian.best@legis.iowa.gov</w:t>
              </w:r>
            </w:hyperlink>
          </w:p>
        </w:tc>
      </w:tr>
      <w:tr w:rsidR="002070EB" w:rsidRPr="002070EB" w:rsidTr="002070EB">
        <w:trPr>
          <w:trHeight w:val="288"/>
        </w:trPr>
        <w:tc>
          <w:tcPr>
            <w:tcW w:w="2340" w:type="dxa"/>
            <w:tcBorders>
              <w:top w:val="nil"/>
              <w:left w:val="nil"/>
              <w:bottom w:val="nil"/>
              <w:right w:val="nil"/>
            </w:tcBorders>
            <w:shd w:val="clear" w:color="000000" w:fill="FFFFFF"/>
            <w:vAlign w:val="center"/>
            <w:hideMark/>
          </w:tcPr>
          <w:p w:rsidR="002070EB" w:rsidRPr="002070EB" w:rsidRDefault="004F3759" w:rsidP="002070EB">
            <w:pPr>
              <w:spacing w:after="0" w:line="240" w:lineRule="auto"/>
              <w:rPr>
                <w:rFonts w:ascii="Calibri" w:eastAsia="Times New Roman" w:hAnsi="Calibri" w:cs="Calibri"/>
                <w:color w:val="0563C1"/>
                <w:u w:val="single"/>
              </w:rPr>
            </w:pPr>
            <w:hyperlink r:id="rId20" w:history="1">
              <w:r w:rsidR="002070EB" w:rsidRPr="002070EB">
                <w:rPr>
                  <w:rFonts w:ascii="Calibri" w:eastAsia="Times New Roman" w:hAnsi="Calibri" w:cs="Calibri"/>
                  <w:color w:val="0563C1"/>
                  <w:u w:val="single"/>
                </w:rPr>
                <w:t>Jane Bloomingdale</w:t>
              </w:r>
            </w:hyperlink>
          </w:p>
        </w:tc>
        <w:tc>
          <w:tcPr>
            <w:tcW w:w="2460" w:type="dxa"/>
            <w:tcBorders>
              <w:top w:val="nil"/>
              <w:left w:val="nil"/>
              <w:bottom w:val="nil"/>
              <w:right w:val="nil"/>
            </w:tcBorders>
            <w:shd w:val="clear" w:color="000000" w:fill="FFFFFF"/>
            <w:vAlign w:val="center"/>
            <w:hideMark/>
          </w:tcPr>
          <w:p w:rsidR="002070EB" w:rsidRPr="002070EB" w:rsidRDefault="002070EB" w:rsidP="002070EB">
            <w:pPr>
              <w:spacing w:after="0" w:line="240" w:lineRule="auto"/>
              <w:jc w:val="center"/>
              <w:rPr>
                <w:rFonts w:ascii="Verdana" w:eastAsia="Times New Roman" w:hAnsi="Verdana" w:cs="Calibri"/>
                <w:color w:val="333333"/>
                <w:sz w:val="20"/>
                <w:szCs w:val="20"/>
              </w:rPr>
            </w:pPr>
            <w:r w:rsidRPr="002070EB">
              <w:rPr>
                <w:rFonts w:ascii="Verdana" w:eastAsia="Times New Roman" w:hAnsi="Verdana" w:cs="Calibri"/>
                <w:color w:val="333333"/>
                <w:sz w:val="20"/>
                <w:szCs w:val="20"/>
              </w:rPr>
              <w:t>Worth</w:t>
            </w:r>
          </w:p>
        </w:tc>
        <w:tc>
          <w:tcPr>
            <w:tcW w:w="4000" w:type="dxa"/>
            <w:tcBorders>
              <w:top w:val="nil"/>
              <w:left w:val="nil"/>
              <w:bottom w:val="nil"/>
              <w:right w:val="nil"/>
            </w:tcBorders>
            <w:shd w:val="clear" w:color="000000" w:fill="FFFFFF"/>
            <w:vAlign w:val="center"/>
            <w:hideMark/>
          </w:tcPr>
          <w:p w:rsidR="002070EB" w:rsidRPr="002070EB" w:rsidRDefault="004F3759" w:rsidP="002070EB">
            <w:pPr>
              <w:spacing w:after="0" w:line="240" w:lineRule="auto"/>
              <w:jc w:val="center"/>
              <w:rPr>
                <w:rFonts w:ascii="Calibri" w:eastAsia="Times New Roman" w:hAnsi="Calibri" w:cs="Calibri"/>
                <w:color w:val="0563C1"/>
                <w:u w:val="single"/>
              </w:rPr>
            </w:pPr>
            <w:hyperlink r:id="rId21" w:history="1">
              <w:r w:rsidR="002070EB" w:rsidRPr="002070EB">
                <w:rPr>
                  <w:rFonts w:ascii="Calibri" w:eastAsia="Times New Roman" w:hAnsi="Calibri" w:cs="Calibri"/>
                  <w:color w:val="0563C1"/>
                  <w:u w:val="single"/>
                </w:rPr>
                <w:t>jane.bloomingdale@legis.iowa.gov</w:t>
              </w:r>
            </w:hyperlink>
          </w:p>
        </w:tc>
      </w:tr>
      <w:tr w:rsidR="002070EB" w:rsidRPr="002070EB" w:rsidTr="002070EB">
        <w:trPr>
          <w:trHeight w:val="288"/>
        </w:trPr>
        <w:tc>
          <w:tcPr>
            <w:tcW w:w="2340" w:type="dxa"/>
            <w:tcBorders>
              <w:top w:val="nil"/>
              <w:left w:val="nil"/>
              <w:bottom w:val="nil"/>
              <w:right w:val="nil"/>
            </w:tcBorders>
            <w:shd w:val="clear" w:color="000000" w:fill="EEEEEF"/>
            <w:vAlign w:val="center"/>
            <w:hideMark/>
          </w:tcPr>
          <w:p w:rsidR="002070EB" w:rsidRPr="002070EB" w:rsidRDefault="004F3759" w:rsidP="002070EB">
            <w:pPr>
              <w:spacing w:after="0" w:line="240" w:lineRule="auto"/>
              <w:rPr>
                <w:rFonts w:ascii="Calibri" w:eastAsia="Times New Roman" w:hAnsi="Calibri" w:cs="Calibri"/>
                <w:color w:val="0563C1"/>
                <w:u w:val="single"/>
              </w:rPr>
            </w:pPr>
            <w:hyperlink r:id="rId22" w:history="1">
              <w:r w:rsidR="002070EB" w:rsidRPr="002070EB">
                <w:rPr>
                  <w:rFonts w:ascii="Calibri" w:eastAsia="Times New Roman" w:hAnsi="Calibri" w:cs="Calibri"/>
                  <w:color w:val="0563C1"/>
                  <w:u w:val="single"/>
                </w:rPr>
                <w:t>Brooke Boden</w:t>
              </w:r>
            </w:hyperlink>
          </w:p>
        </w:tc>
        <w:tc>
          <w:tcPr>
            <w:tcW w:w="2460" w:type="dxa"/>
            <w:tcBorders>
              <w:top w:val="nil"/>
              <w:left w:val="nil"/>
              <w:bottom w:val="nil"/>
              <w:right w:val="nil"/>
            </w:tcBorders>
            <w:shd w:val="clear" w:color="000000" w:fill="EEEEEF"/>
            <w:vAlign w:val="center"/>
            <w:hideMark/>
          </w:tcPr>
          <w:p w:rsidR="002070EB" w:rsidRPr="002070EB" w:rsidRDefault="002070EB" w:rsidP="002070EB">
            <w:pPr>
              <w:spacing w:after="0" w:line="240" w:lineRule="auto"/>
              <w:jc w:val="center"/>
              <w:rPr>
                <w:rFonts w:ascii="Verdana" w:eastAsia="Times New Roman" w:hAnsi="Verdana" w:cs="Calibri"/>
                <w:color w:val="333333"/>
                <w:sz w:val="20"/>
                <w:szCs w:val="20"/>
              </w:rPr>
            </w:pPr>
            <w:r w:rsidRPr="002070EB">
              <w:rPr>
                <w:rFonts w:ascii="Verdana" w:eastAsia="Times New Roman" w:hAnsi="Verdana" w:cs="Calibri"/>
                <w:color w:val="333333"/>
                <w:sz w:val="20"/>
                <w:szCs w:val="20"/>
              </w:rPr>
              <w:t>Warren</w:t>
            </w:r>
          </w:p>
        </w:tc>
        <w:tc>
          <w:tcPr>
            <w:tcW w:w="4000" w:type="dxa"/>
            <w:tcBorders>
              <w:top w:val="nil"/>
              <w:left w:val="nil"/>
              <w:bottom w:val="nil"/>
              <w:right w:val="nil"/>
            </w:tcBorders>
            <w:shd w:val="clear" w:color="000000" w:fill="EEEEEF"/>
            <w:vAlign w:val="center"/>
            <w:hideMark/>
          </w:tcPr>
          <w:p w:rsidR="002070EB" w:rsidRPr="002070EB" w:rsidRDefault="004F3759" w:rsidP="002070EB">
            <w:pPr>
              <w:spacing w:after="0" w:line="240" w:lineRule="auto"/>
              <w:jc w:val="center"/>
              <w:rPr>
                <w:rFonts w:ascii="Calibri" w:eastAsia="Times New Roman" w:hAnsi="Calibri" w:cs="Calibri"/>
                <w:color w:val="0563C1"/>
                <w:u w:val="single"/>
              </w:rPr>
            </w:pPr>
            <w:hyperlink r:id="rId23" w:history="1">
              <w:r w:rsidR="002070EB" w:rsidRPr="002070EB">
                <w:rPr>
                  <w:rFonts w:ascii="Calibri" w:eastAsia="Times New Roman" w:hAnsi="Calibri" w:cs="Calibri"/>
                  <w:color w:val="0563C1"/>
                  <w:u w:val="single"/>
                </w:rPr>
                <w:t>brooke.boden@legis.iowa.gov</w:t>
              </w:r>
            </w:hyperlink>
          </w:p>
        </w:tc>
      </w:tr>
      <w:tr w:rsidR="002070EB" w:rsidRPr="002070EB" w:rsidTr="002070EB">
        <w:trPr>
          <w:trHeight w:val="288"/>
        </w:trPr>
        <w:tc>
          <w:tcPr>
            <w:tcW w:w="2340" w:type="dxa"/>
            <w:tcBorders>
              <w:top w:val="nil"/>
              <w:left w:val="nil"/>
              <w:bottom w:val="nil"/>
              <w:right w:val="nil"/>
            </w:tcBorders>
            <w:shd w:val="clear" w:color="000000" w:fill="FFFFFF"/>
            <w:vAlign w:val="center"/>
            <w:hideMark/>
          </w:tcPr>
          <w:p w:rsidR="002070EB" w:rsidRPr="002070EB" w:rsidRDefault="004F3759" w:rsidP="002070EB">
            <w:pPr>
              <w:spacing w:after="0" w:line="240" w:lineRule="auto"/>
              <w:rPr>
                <w:rFonts w:ascii="Calibri" w:eastAsia="Times New Roman" w:hAnsi="Calibri" w:cs="Calibri"/>
                <w:color w:val="0563C1"/>
                <w:u w:val="single"/>
              </w:rPr>
            </w:pPr>
            <w:hyperlink r:id="rId24" w:history="1">
              <w:r w:rsidR="002070EB" w:rsidRPr="002070EB">
                <w:rPr>
                  <w:rFonts w:ascii="Calibri" w:eastAsia="Times New Roman" w:hAnsi="Calibri" w:cs="Calibri"/>
                  <w:color w:val="0563C1"/>
                  <w:u w:val="single"/>
                </w:rPr>
                <w:t xml:space="preserve">Jacob </w:t>
              </w:r>
              <w:proofErr w:type="spellStart"/>
              <w:r w:rsidR="002070EB" w:rsidRPr="002070EB">
                <w:rPr>
                  <w:rFonts w:ascii="Calibri" w:eastAsia="Times New Roman" w:hAnsi="Calibri" w:cs="Calibri"/>
                  <w:color w:val="0563C1"/>
                  <w:u w:val="single"/>
                </w:rPr>
                <w:t>Bossman</w:t>
              </w:r>
              <w:proofErr w:type="spellEnd"/>
            </w:hyperlink>
          </w:p>
        </w:tc>
        <w:tc>
          <w:tcPr>
            <w:tcW w:w="2460" w:type="dxa"/>
            <w:tcBorders>
              <w:top w:val="nil"/>
              <w:left w:val="nil"/>
              <w:bottom w:val="nil"/>
              <w:right w:val="nil"/>
            </w:tcBorders>
            <w:shd w:val="clear" w:color="000000" w:fill="FFFFFF"/>
            <w:vAlign w:val="center"/>
            <w:hideMark/>
          </w:tcPr>
          <w:p w:rsidR="002070EB" w:rsidRPr="002070EB" w:rsidRDefault="002070EB" w:rsidP="002070EB">
            <w:pPr>
              <w:spacing w:after="0" w:line="240" w:lineRule="auto"/>
              <w:jc w:val="center"/>
              <w:rPr>
                <w:rFonts w:ascii="Verdana" w:eastAsia="Times New Roman" w:hAnsi="Verdana" w:cs="Calibri"/>
                <w:color w:val="333333"/>
                <w:sz w:val="20"/>
                <w:szCs w:val="20"/>
              </w:rPr>
            </w:pPr>
            <w:r w:rsidRPr="002070EB">
              <w:rPr>
                <w:rFonts w:ascii="Verdana" w:eastAsia="Times New Roman" w:hAnsi="Verdana" w:cs="Calibri"/>
                <w:color w:val="333333"/>
                <w:sz w:val="20"/>
                <w:szCs w:val="20"/>
              </w:rPr>
              <w:t>Woodbury</w:t>
            </w:r>
          </w:p>
        </w:tc>
        <w:tc>
          <w:tcPr>
            <w:tcW w:w="4000" w:type="dxa"/>
            <w:tcBorders>
              <w:top w:val="nil"/>
              <w:left w:val="nil"/>
              <w:bottom w:val="nil"/>
              <w:right w:val="nil"/>
            </w:tcBorders>
            <w:shd w:val="clear" w:color="000000" w:fill="FFFFFF"/>
            <w:vAlign w:val="center"/>
            <w:hideMark/>
          </w:tcPr>
          <w:p w:rsidR="002070EB" w:rsidRPr="002070EB" w:rsidRDefault="004F3759" w:rsidP="002070EB">
            <w:pPr>
              <w:spacing w:after="0" w:line="240" w:lineRule="auto"/>
              <w:jc w:val="center"/>
              <w:rPr>
                <w:rFonts w:ascii="Calibri" w:eastAsia="Times New Roman" w:hAnsi="Calibri" w:cs="Calibri"/>
                <w:color w:val="0563C1"/>
                <w:u w:val="single"/>
              </w:rPr>
            </w:pPr>
            <w:hyperlink r:id="rId25" w:history="1">
              <w:r w:rsidR="002070EB" w:rsidRPr="002070EB">
                <w:rPr>
                  <w:rFonts w:ascii="Calibri" w:eastAsia="Times New Roman" w:hAnsi="Calibri" w:cs="Calibri"/>
                  <w:color w:val="0563C1"/>
                  <w:u w:val="single"/>
                </w:rPr>
                <w:t>jacob.bossman@legis.iowa.gov</w:t>
              </w:r>
            </w:hyperlink>
          </w:p>
        </w:tc>
      </w:tr>
      <w:tr w:rsidR="002070EB" w:rsidRPr="002070EB" w:rsidTr="002070EB">
        <w:trPr>
          <w:trHeight w:val="288"/>
        </w:trPr>
        <w:tc>
          <w:tcPr>
            <w:tcW w:w="2340" w:type="dxa"/>
            <w:tcBorders>
              <w:top w:val="nil"/>
              <w:left w:val="nil"/>
              <w:bottom w:val="nil"/>
              <w:right w:val="nil"/>
            </w:tcBorders>
            <w:shd w:val="clear" w:color="000000" w:fill="EEEEEF"/>
            <w:vAlign w:val="center"/>
            <w:hideMark/>
          </w:tcPr>
          <w:p w:rsidR="002070EB" w:rsidRPr="002070EB" w:rsidRDefault="004F3759" w:rsidP="002070EB">
            <w:pPr>
              <w:spacing w:after="0" w:line="240" w:lineRule="auto"/>
              <w:rPr>
                <w:rFonts w:ascii="Calibri" w:eastAsia="Times New Roman" w:hAnsi="Calibri" w:cs="Calibri"/>
                <w:color w:val="0563C1"/>
                <w:u w:val="single"/>
              </w:rPr>
            </w:pPr>
            <w:hyperlink r:id="rId26" w:history="1">
              <w:r w:rsidR="002070EB" w:rsidRPr="002070EB">
                <w:rPr>
                  <w:rFonts w:ascii="Calibri" w:eastAsia="Times New Roman" w:hAnsi="Calibri" w:cs="Calibri"/>
                  <w:color w:val="0563C1"/>
                  <w:u w:val="single"/>
                </w:rPr>
                <w:t>Steven P. Bradley</w:t>
              </w:r>
            </w:hyperlink>
          </w:p>
        </w:tc>
        <w:tc>
          <w:tcPr>
            <w:tcW w:w="2460" w:type="dxa"/>
            <w:tcBorders>
              <w:top w:val="nil"/>
              <w:left w:val="nil"/>
              <w:bottom w:val="nil"/>
              <w:right w:val="nil"/>
            </w:tcBorders>
            <w:shd w:val="clear" w:color="000000" w:fill="EEEEEF"/>
            <w:vAlign w:val="center"/>
            <w:hideMark/>
          </w:tcPr>
          <w:p w:rsidR="002070EB" w:rsidRPr="002070EB" w:rsidRDefault="002070EB" w:rsidP="002070EB">
            <w:pPr>
              <w:spacing w:after="0" w:line="240" w:lineRule="auto"/>
              <w:jc w:val="center"/>
              <w:rPr>
                <w:rFonts w:ascii="Verdana" w:eastAsia="Times New Roman" w:hAnsi="Verdana" w:cs="Calibri"/>
                <w:color w:val="333333"/>
                <w:sz w:val="20"/>
                <w:szCs w:val="20"/>
              </w:rPr>
            </w:pPr>
            <w:r w:rsidRPr="002070EB">
              <w:rPr>
                <w:rFonts w:ascii="Verdana" w:eastAsia="Times New Roman" w:hAnsi="Verdana" w:cs="Calibri"/>
                <w:color w:val="333333"/>
                <w:sz w:val="20"/>
                <w:szCs w:val="20"/>
              </w:rPr>
              <w:t>Jones</w:t>
            </w:r>
          </w:p>
        </w:tc>
        <w:tc>
          <w:tcPr>
            <w:tcW w:w="4000" w:type="dxa"/>
            <w:tcBorders>
              <w:top w:val="nil"/>
              <w:left w:val="nil"/>
              <w:bottom w:val="nil"/>
              <w:right w:val="nil"/>
            </w:tcBorders>
            <w:shd w:val="clear" w:color="000000" w:fill="EEEEEF"/>
            <w:vAlign w:val="center"/>
            <w:hideMark/>
          </w:tcPr>
          <w:p w:rsidR="002070EB" w:rsidRPr="002070EB" w:rsidRDefault="004F3759" w:rsidP="002070EB">
            <w:pPr>
              <w:spacing w:after="0" w:line="240" w:lineRule="auto"/>
              <w:jc w:val="center"/>
              <w:rPr>
                <w:rFonts w:ascii="Calibri" w:eastAsia="Times New Roman" w:hAnsi="Calibri" w:cs="Calibri"/>
                <w:color w:val="0563C1"/>
                <w:u w:val="single"/>
              </w:rPr>
            </w:pPr>
            <w:hyperlink r:id="rId27" w:history="1">
              <w:r w:rsidR="002070EB" w:rsidRPr="002070EB">
                <w:rPr>
                  <w:rFonts w:ascii="Calibri" w:eastAsia="Times New Roman" w:hAnsi="Calibri" w:cs="Calibri"/>
                  <w:color w:val="0563C1"/>
                  <w:u w:val="single"/>
                </w:rPr>
                <w:t>steven.bradley@legis.iowa.gov</w:t>
              </w:r>
            </w:hyperlink>
          </w:p>
        </w:tc>
      </w:tr>
      <w:tr w:rsidR="002070EB" w:rsidRPr="002070EB" w:rsidTr="002070EB">
        <w:trPr>
          <w:trHeight w:val="288"/>
        </w:trPr>
        <w:tc>
          <w:tcPr>
            <w:tcW w:w="2340" w:type="dxa"/>
            <w:tcBorders>
              <w:top w:val="nil"/>
              <w:left w:val="nil"/>
              <w:bottom w:val="nil"/>
              <w:right w:val="nil"/>
            </w:tcBorders>
            <w:shd w:val="clear" w:color="000000" w:fill="FFFFFF"/>
            <w:vAlign w:val="center"/>
            <w:hideMark/>
          </w:tcPr>
          <w:p w:rsidR="002070EB" w:rsidRPr="002070EB" w:rsidRDefault="004F3759" w:rsidP="002070EB">
            <w:pPr>
              <w:spacing w:after="0" w:line="240" w:lineRule="auto"/>
              <w:rPr>
                <w:rFonts w:ascii="Calibri" w:eastAsia="Times New Roman" w:hAnsi="Calibri" w:cs="Calibri"/>
                <w:color w:val="0563C1"/>
                <w:u w:val="single"/>
              </w:rPr>
            </w:pPr>
            <w:hyperlink r:id="rId28" w:history="1">
              <w:r w:rsidR="002070EB" w:rsidRPr="002070EB">
                <w:rPr>
                  <w:rFonts w:ascii="Calibri" w:eastAsia="Times New Roman" w:hAnsi="Calibri" w:cs="Calibri"/>
                  <w:color w:val="0563C1"/>
                  <w:u w:val="single"/>
                </w:rPr>
                <w:t>Holly Brink</w:t>
              </w:r>
            </w:hyperlink>
          </w:p>
        </w:tc>
        <w:tc>
          <w:tcPr>
            <w:tcW w:w="2460" w:type="dxa"/>
            <w:tcBorders>
              <w:top w:val="nil"/>
              <w:left w:val="nil"/>
              <w:bottom w:val="nil"/>
              <w:right w:val="nil"/>
            </w:tcBorders>
            <w:shd w:val="clear" w:color="000000" w:fill="FFFFFF"/>
            <w:vAlign w:val="center"/>
            <w:hideMark/>
          </w:tcPr>
          <w:p w:rsidR="002070EB" w:rsidRPr="002070EB" w:rsidRDefault="002070EB" w:rsidP="002070EB">
            <w:pPr>
              <w:spacing w:after="0" w:line="240" w:lineRule="auto"/>
              <w:jc w:val="center"/>
              <w:rPr>
                <w:rFonts w:ascii="Verdana" w:eastAsia="Times New Roman" w:hAnsi="Verdana" w:cs="Calibri"/>
                <w:color w:val="333333"/>
                <w:sz w:val="20"/>
                <w:szCs w:val="20"/>
              </w:rPr>
            </w:pPr>
            <w:r w:rsidRPr="002070EB">
              <w:rPr>
                <w:rFonts w:ascii="Verdana" w:eastAsia="Times New Roman" w:hAnsi="Verdana" w:cs="Calibri"/>
                <w:color w:val="333333"/>
                <w:sz w:val="20"/>
                <w:szCs w:val="20"/>
              </w:rPr>
              <w:t>Mahaska</w:t>
            </w:r>
          </w:p>
        </w:tc>
        <w:tc>
          <w:tcPr>
            <w:tcW w:w="4000" w:type="dxa"/>
            <w:tcBorders>
              <w:top w:val="nil"/>
              <w:left w:val="nil"/>
              <w:bottom w:val="nil"/>
              <w:right w:val="nil"/>
            </w:tcBorders>
            <w:shd w:val="clear" w:color="000000" w:fill="FFFFFF"/>
            <w:vAlign w:val="center"/>
            <w:hideMark/>
          </w:tcPr>
          <w:p w:rsidR="002070EB" w:rsidRPr="002070EB" w:rsidRDefault="004F3759" w:rsidP="002070EB">
            <w:pPr>
              <w:spacing w:after="0" w:line="240" w:lineRule="auto"/>
              <w:jc w:val="center"/>
              <w:rPr>
                <w:rFonts w:ascii="Calibri" w:eastAsia="Times New Roman" w:hAnsi="Calibri" w:cs="Calibri"/>
                <w:color w:val="0563C1"/>
                <w:u w:val="single"/>
              </w:rPr>
            </w:pPr>
            <w:hyperlink r:id="rId29" w:history="1">
              <w:r w:rsidR="002070EB" w:rsidRPr="002070EB">
                <w:rPr>
                  <w:rFonts w:ascii="Calibri" w:eastAsia="Times New Roman" w:hAnsi="Calibri" w:cs="Calibri"/>
                  <w:color w:val="0563C1"/>
                  <w:u w:val="single"/>
                </w:rPr>
                <w:t>holly.brink@legis.iowa.gov</w:t>
              </w:r>
            </w:hyperlink>
          </w:p>
        </w:tc>
      </w:tr>
      <w:tr w:rsidR="002070EB" w:rsidRPr="002070EB" w:rsidTr="002070EB">
        <w:trPr>
          <w:trHeight w:val="288"/>
        </w:trPr>
        <w:tc>
          <w:tcPr>
            <w:tcW w:w="2340" w:type="dxa"/>
            <w:tcBorders>
              <w:top w:val="nil"/>
              <w:left w:val="nil"/>
              <w:bottom w:val="nil"/>
              <w:right w:val="nil"/>
            </w:tcBorders>
            <w:shd w:val="clear" w:color="000000" w:fill="EEEEEF"/>
            <w:vAlign w:val="center"/>
            <w:hideMark/>
          </w:tcPr>
          <w:p w:rsidR="002070EB" w:rsidRPr="002070EB" w:rsidRDefault="004F3759" w:rsidP="002070EB">
            <w:pPr>
              <w:spacing w:after="0" w:line="240" w:lineRule="auto"/>
              <w:rPr>
                <w:rFonts w:ascii="Calibri" w:eastAsia="Times New Roman" w:hAnsi="Calibri" w:cs="Calibri"/>
                <w:color w:val="0563C1"/>
                <w:u w:val="single"/>
              </w:rPr>
            </w:pPr>
            <w:hyperlink r:id="rId30" w:history="1">
              <w:r w:rsidR="002070EB" w:rsidRPr="002070EB">
                <w:rPr>
                  <w:rFonts w:ascii="Calibri" w:eastAsia="Times New Roman" w:hAnsi="Calibri" w:cs="Calibri"/>
                  <w:color w:val="0563C1"/>
                  <w:u w:val="single"/>
                </w:rPr>
                <w:t>Dennis Bush</w:t>
              </w:r>
            </w:hyperlink>
          </w:p>
        </w:tc>
        <w:tc>
          <w:tcPr>
            <w:tcW w:w="2460" w:type="dxa"/>
            <w:tcBorders>
              <w:top w:val="nil"/>
              <w:left w:val="nil"/>
              <w:bottom w:val="nil"/>
              <w:right w:val="nil"/>
            </w:tcBorders>
            <w:shd w:val="clear" w:color="000000" w:fill="EEEEEF"/>
            <w:vAlign w:val="center"/>
            <w:hideMark/>
          </w:tcPr>
          <w:p w:rsidR="002070EB" w:rsidRPr="002070EB" w:rsidRDefault="002070EB" w:rsidP="002070EB">
            <w:pPr>
              <w:spacing w:after="0" w:line="240" w:lineRule="auto"/>
              <w:jc w:val="center"/>
              <w:rPr>
                <w:rFonts w:ascii="Verdana" w:eastAsia="Times New Roman" w:hAnsi="Verdana" w:cs="Calibri"/>
                <w:color w:val="333333"/>
                <w:sz w:val="20"/>
                <w:szCs w:val="20"/>
              </w:rPr>
            </w:pPr>
            <w:r w:rsidRPr="002070EB">
              <w:rPr>
                <w:rFonts w:ascii="Verdana" w:eastAsia="Times New Roman" w:hAnsi="Verdana" w:cs="Calibri"/>
                <w:color w:val="333333"/>
                <w:sz w:val="20"/>
                <w:szCs w:val="20"/>
              </w:rPr>
              <w:t>Cherokee</w:t>
            </w:r>
          </w:p>
        </w:tc>
        <w:tc>
          <w:tcPr>
            <w:tcW w:w="4000" w:type="dxa"/>
            <w:tcBorders>
              <w:top w:val="nil"/>
              <w:left w:val="nil"/>
              <w:bottom w:val="nil"/>
              <w:right w:val="nil"/>
            </w:tcBorders>
            <w:shd w:val="clear" w:color="000000" w:fill="EEEEEF"/>
            <w:vAlign w:val="center"/>
            <w:hideMark/>
          </w:tcPr>
          <w:p w:rsidR="002070EB" w:rsidRPr="002070EB" w:rsidRDefault="004F3759" w:rsidP="002070EB">
            <w:pPr>
              <w:spacing w:after="0" w:line="240" w:lineRule="auto"/>
              <w:jc w:val="center"/>
              <w:rPr>
                <w:rFonts w:ascii="Calibri" w:eastAsia="Times New Roman" w:hAnsi="Calibri" w:cs="Calibri"/>
                <w:color w:val="0563C1"/>
                <w:u w:val="single"/>
              </w:rPr>
            </w:pPr>
            <w:hyperlink r:id="rId31" w:history="1">
              <w:r w:rsidR="002070EB" w:rsidRPr="002070EB">
                <w:rPr>
                  <w:rFonts w:ascii="Calibri" w:eastAsia="Times New Roman" w:hAnsi="Calibri" w:cs="Calibri"/>
                  <w:color w:val="0563C1"/>
                  <w:u w:val="single"/>
                </w:rPr>
                <w:t>dennis.bush@legis.iowa.gov</w:t>
              </w:r>
            </w:hyperlink>
          </w:p>
        </w:tc>
      </w:tr>
      <w:tr w:rsidR="002070EB" w:rsidRPr="002070EB" w:rsidTr="002070EB">
        <w:trPr>
          <w:trHeight w:val="288"/>
        </w:trPr>
        <w:tc>
          <w:tcPr>
            <w:tcW w:w="2340" w:type="dxa"/>
            <w:tcBorders>
              <w:top w:val="nil"/>
              <w:left w:val="nil"/>
              <w:bottom w:val="nil"/>
              <w:right w:val="nil"/>
            </w:tcBorders>
            <w:shd w:val="clear" w:color="000000" w:fill="FFFFFF"/>
            <w:vAlign w:val="center"/>
            <w:hideMark/>
          </w:tcPr>
          <w:p w:rsidR="002070EB" w:rsidRPr="002070EB" w:rsidRDefault="004F3759" w:rsidP="002070EB">
            <w:pPr>
              <w:spacing w:after="0" w:line="240" w:lineRule="auto"/>
              <w:rPr>
                <w:rFonts w:ascii="Calibri" w:eastAsia="Times New Roman" w:hAnsi="Calibri" w:cs="Calibri"/>
                <w:color w:val="0563C1"/>
                <w:u w:val="single"/>
              </w:rPr>
            </w:pPr>
            <w:hyperlink r:id="rId32" w:history="1">
              <w:r w:rsidR="002070EB" w:rsidRPr="002070EB">
                <w:rPr>
                  <w:rFonts w:ascii="Calibri" w:eastAsia="Times New Roman" w:hAnsi="Calibri" w:cs="Calibri"/>
                  <w:color w:val="0563C1"/>
                  <w:u w:val="single"/>
                </w:rPr>
                <w:t>Mark Cisneros</w:t>
              </w:r>
            </w:hyperlink>
          </w:p>
        </w:tc>
        <w:tc>
          <w:tcPr>
            <w:tcW w:w="2460" w:type="dxa"/>
            <w:tcBorders>
              <w:top w:val="nil"/>
              <w:left w:val="nil"/>
              <w:bottom w:val="nil"/>
              <w:right w:val="nil"/>
            </w:tcBorders>
            <w:shd w:val="clear" w:color="000000" w:fill="FFFFFF"/>
            <w:vAlign w:val="center"/>
            <w:hideMark/>
          </w:tcPr>
          <w:p w:rsidR="002070EB" w:rsidRPr="002070EB" w:rsidRDefault="002070EB" w:rsidP="002070EB">
            <w:pPr>
              <w:spacing w:after="0" w:line="240" w:lineRule="auto"/>
              <w:jc w:val="center"/>
              <w:rPr>
                <w:rFonts w:ascii="Verdana" w:eastAsia="Times New Roman" w:hAnsi="Verdana" w:cs="Calibri"/>
                <w:color w:val="333333"/>
                <w:sz w:val="20"/>
                <w:szCs w:val="20"/>
              </w:rPr>
            </w:pPr>
            <w:r w:rsidRPr="002070EB">
              <w:rPr>
                <w:rFonts w:ascii="Verdana" w:eastAsia="Times New Roman" w:hAnsi="Verdana" w:cs="Calibri"/>
                <w:color w:val="333333"/>
                <w:sz w:val="20"/>
                <w:szCs w:val="20"/>
              </w:rPr>
              <w:t>Muscatine</w:t>
            </w:r>
          </w:p>
        </w:tc>
        <w:tc>
          <w:tcPr>
            <w:tcW w:w="4000" w:type="dxa"/>
            <w:tcBorders>
              <w:top w:val="nil"/>
              <w:left w:val="nil"/>
              <w:bottom w:val="nil"/>
              <w:right w:val="nil"/>
            </w:tcBorders>
            <w:shd w:val="clear" w:color="000000" w:fill="FFFFFF"/>
            <w:vAlign w:val="center"/>
            <w:hideMark/>
          </w:tcPr>
          <w:p w:rsidR="002070EB" w:rsidRPr="002070EB" w:rsidRDefault="004F3759" w:rsidP="002070EB">
            <w:pPr>
              <w:spacing w:after="0" w:line="240" w:lineRule="auto"/>
              <w:jc w:val="center"/>
              <w:rPr>
                <w:rFonts w:ascii="Calibri" w:eastAsia="Times New Roman" w:hAnsi="Calibri" w:cs="Calibri"/>
                <w:color w:val="0563C1"/>
                <w:u w:val="single"/>
              </w:rPr>
            </w:pPr>
            <w:hyperlink r:id="rId33" w:history="1">
              <w:r w:rsidR="002070EB" w:rsidRPr="002070EB">
                <w:rPr>
                  <w:rFonts w:ascii="Calibri" w:eastAsia="Times New Roman" w:hAnsi="Calibri" w:cs="Calibri"/>
                  <w:color w:val="0563C1"/>
                  <w:u w:val="single"/>
                </w:rPr>
                <w:t>mark.cisneros@legis.iowa.gov</w:t>
              </w:r>
            </w:hyperlink>
          </w:p>
        </w:tc>
      </w:tr>
      <w:tr w:rsidR="002070EB" w:rsidRPr="002070EB" w:rsidTr="002070EB">
        <w:trPr>
          <w:trHeight w:val="288"/>
        </w:trPr>
        <w:tc>
          <w:tcPr>
            <w:tcW w:w="2340" w:type="dxa"/>
            <w:tcBorders>
              <w:top w:val="nil"/>
              <w:left w:val="nil"/>
              <w:bottom w:val="nil"/>
              <w:right w:val="nil"/>
            </w:tcBorders>
            <w:shd w:val="clear" w:color="000000" w:fill="EEEEEF"/>
            <w:vAlign w:val="center"/>
            <w:hideMark/>
          </w:tcPr>
          <w:p w:rsidR="002070EB" w:rsidRPr="002070EB" w:rsidRDefault="004F3759" w:rsidP="002070EB">
            <w:pPr>
              <w:spacing w:after="0" w:line="240" w:lineRule="auto"/>
              <w:rPr>
                <w:rFonts w:ascii="Calibri" w:eastAsia="Times New Roman" w:hAnsi="Calibri" w:cs="Calibri"/>
                <w:color w:val="0563C1"/>
                <w:u w:val="single"/>
              </w:rPr>
            </w:pPr>
            <w:hyperlink r:id="rId34" w:history="1">
              <w:r w:rsidR="002070EB" w:rsidRPr="002070EB">
                <w:rPr>
                  <w:rFonts w:ascii="Calibri" w:eastAsia="Times New Roman" w:hAnsi="Calibri" w:cs="Calibri"/>
                  <w:color w:val="0563C1"/>
                  <w:u w:val="single"/>
                </w:rPr>
                <w:t xml:space="preserve">Dave </w:t>
              </w:r>
              <w:proofErr w:type="spellStart"/>
              <w:r w:rsidR="002070EB" w:rsidRPr="002070EB">
                <w:rPr>
                  <w:rFonts w:ascii="Calibri" w:eastAsia="Times New Roman" w:hAnsi="Calibri" w:cs="Calibri"/>
                  <w:color w:val="0563C1"/>
                  <w:u w:val="single"/>
                </w:rPr>
                <w:t>Deyoe</w:t>
              </w:r>
              <w:proofErr w:type="spellEnd"/>
            </w:hyperlink>
          </w:p>
        </w:tc>
        <w:tc>
          <w:tcPr>
            <w:tcW w:w="2460" w:type="dxa"/>
            <w:tcBorders>
              <w:top w:val="nil"/>
              <w:left w:val="nil"/>
              <w:bottom w:val="nil"/>
              <w:right w:val="nil"/>
            </w:tcBorders>
            <w:shd w:val="clear" w:color="000000" w:fill="EEEEEF"/>
            <w:vAlign w:val="center"/>
            <w:hideMark/>
          </w:tcPr>
          <w:p w:rsidR="002070EB" w:rsidRPr="002070EB" w:rsidRDefault="002070EB" w:rsidP="002070EB">
            <w:pPr>
              <w:spacing w:after="0" w:line="240" w:lineRule="auto"/>
              <w:jc w:val="center"/>
              <w:rPr>
                <w:rFonts w:ascii="Verdana" w:eastAsia="Times New Roman" w:hAnsi="Verdana" w:cs="Calibri"/>
                <w:color w:val="333333"/>
                <w:sz w:val="20"/>
                <w:szCs w:val="20"/>
              </w:rPr>
            </w:pPr>
            <w:r w:rsidRPr="002070EB">
              <w:rPr>
                <w:rFonts w:ascii="Verdana" w:eastAsia="Times New Roman" w:hAnsi="Verdana" w:cs="Calibri"/>
                <w:color w:val="333333"/>
                <w:sz w:val="20"/>
                <w:szCs w:val="20"/>
              </w:rPr>
              <w:t>Story</w:t>
            </w:r>
          </w:p>
        </w:tc>
        <w:tc>
          <w:tcPr>
            <w:tcW w:w="4000" w:type="dxa"/>
            <w:tcBorders>
              <w:top w:val="nil"/>
              <w:left w:val="nil"/>
              <w:bottom w:val="nil"/>
              <w:right w:val="nil"/>
            </w:tcBorders>
            <w:shd w:val="clear" w:color="000000" w:fill="EEEEEF"/>
            <w:vAlign w:val="center"/>
            <w:hideMark/>
          </w:tcPr>
          <w:p w:rsidR="002070EB" w:rsidRPr="002070EB" w:rsidRDefault="004F3759" w:rsidP="002070EB">
            <w:pPr>
              <w:spacing w:after="0" w:line="240" w:lineRule="auto"/>
              <w:jc w:val="center"/>
              <w:rPr>
                <w:rFonts w:ascii="Calibri" w:eastAsia="Times New Roman" w:hAnsi="Calibri" w:cs="Calibri"/>
                <w:color w:val="0563C1"/>
                <w:u w:val="single"/>
              </w:rPr>
            </w:pPr>
            <w:hyperlink r:id="rId35" w:history="1">
              <w:r w:rsidR="002070EB" w:rsidRPr="002070EB">
                <w:rPr>
                  <w:rFonts w:ascii="Calibri" w:eastAsia="Times New Roman" w:hAnsi="Calibri" w:cs="Calibri"/>
                  <w:color w:val="0563C1"/>
                  <w:u w:val="single"/>
                </w:rPr>
                <w:t>dave.deyoe@legis.iowa.gov</w:t>
              </w:r>
            </w:hyperlink>
          </w:p>
        </w:tc>
      </w:tr>
      <w:tr w:rsidR="002070EB" w:rsidRPr="002070EB" w:rsidTr="002070EB">
        <w:trPr>
          <w:trHeight w:val="288"/>
        </w:trPr>
        <w:tc>
          <w:tcPr>
            <w:tcW w:w="2340" w:type="dxa"/>
            <w:tcBorders>
              <w:top w:val="nil"/>
              <w:left w:val="nil"/>
              <w:bottom w:val="nil"/>
              <w:right w:val="nil"/>
            </w:tcBorders>
            <w:shd w:val="clear" w:color="000000" w:fill="FFFFFF"/>
            <w:vAlign w:val="center"/>
            <w:hideMark/>
          </w:tcPr>
          <w:p w:rsidR="002070EB" w:rsidRPr="002070EB" w:rsidRDefault="004F3759" w:rsidP="002070EB">
            <w:pPr>
              <w:spacing w:after="0" w:line="240" w:lineRule="auto"/>
              <w:rPr>
                <w:rFonts w:ascii="Calibri" w:eastAsia="Times New Roman" w:hAnsi="Calibri" w:cs="Calibri"/>
                <w:color w:val="0563C1"/>
                <w:u w:val="single"/>
              </w:rPr>
            </w:pPr>
            <w:hyperlink r:id="rId36" w:history="1">
              <w:r w:rsidR="002070EB" w:rsidRPr="002070EB">
                <w:rPr>
                  <w:rFonts w:ascii="Calibri" w:eastAsia="Times New Roman" w:hAnsi="Calibri" w:cs="Calibri"/>
                  <w:color w:val="0563C1"/>
                  <w:u w:val="single"/>
                </w:rPr>
                <w:t xml:space="preserve">Cecil </w:t>
              </w:r>
              <w:proofErr w:type="spellStart"/>
              <w:r w:rsidR="002070EB" w:rsidRPr="002070EB">
                <w:rPr>
                  <w:rFonts w:ascii="Calibri" w:eastAsia="Times New Roman" w:hAnsi="Calibri" w:cs="Calibri"/>
                  <w:color w:val="0563C1"/>
                  <w:u w:val="single"/>
                </w:rPr>
                <w:t>Dolecheck</w:t>
              </w:r>
              <w:proofErr w:type="spellEnd"/>
            </w:hyperlink>
          </w:p>
        </w:tc>
        <w:tc>
          <w:tcPr>
            <w:tcW w:w="2460" w:type="dxa"/>
            <w:tcBorders>
              <w:top w:val="nil"/>
              <w:left w:val="nil"/>
              <w:bottom w:val="nil"/>
              <w:right w:val="nil"/>
            </w:tcBorders>
            <w:shd w:val="clear" w:color="000000" w:fill="FFFFFF"/>
            <w:vAlign w:val="center"/>
            <w:hideMark/>
          </w:tcPr>
          <w:p w:rsidR="002070EB" w:rsidRPr="002070EB" w:rsidRDefault="002070EB" w:rsidP="002070EB">
            <w:pPr>
              <w:spacing w:after="0" w:line="240" w:lineRule="auto"/>
              <w:jc w:val="center"/>
              <w:rPr>
                <w:rFonts w:ascii="Verdana" w:eastAsia="Times New Roman" w:hAnsi="Verdana" w:cs="Calibri"/>
                <w:color w:val="333333"/>
                <w:sz w:val="20"/>
                <w:szCs w:val="20"/>
              </w:rPr>
            </w:pPr>
            <w:r w:rsidRPr="002070EB">
              <w:rPr>
                <w:rFonts w:ascii="Verdana" w:eastAsia="Times New Roman" w:hAnsi="Verdana" w:cs="Calibri"/>
                <w:color w:val="333333"/>
                <w:sz w:val="20"/>
                <w:szCs w:val="20"/>
              </w:rPr>
              <w:t>Ringgold</w:t>
            </w:r>
          </w:p>
        </w:tc>
        <w:tc>
          <w:tcPr>
            <w:tcW w:w="4000" w:type="dxa"/>
            <w:tcBorders>
              <w:top w:val="nil"/>
              <w:left w:val="nil"/>
              <w:bottom w:val="nil"/>
              <w:right w:val="nil"/>
            </w:tcBorders>
            <w:shd w:val="clear" w:color="000000" w:fill="FFFFFF"/>
            <w:vAlign w:val="center"/>
            <w:hideMark/>
          </w:tcPr>
          <w:p w:rsidR="002070EB" w:rsidRPr="002070EB" w:rsidRDefault="004F3759" w:rsidP="002070EB">
            <w:pPr>
              <w:spacing w:after="0" w:line="240" w:lineRule="auto"/>
              <w:jc w:val="center"/>
              <w:rPr>
                <w:rFonts w:ascii="Calibri" w:eastAsia="Times New Roman" w:hAnsi="Calibri" w:cs="Calibri"/>
                <w:color w:val="0563C1"/>
                <w:u w:val="single"/>
              </w:rPr>
            </w:pPr>
            <w:hyperlink r:id="rId37" w:history="1">
              <w:r w:rsidR="002070EB" w:rsidRPr="002070EB">
                <w:rPr>
                  <w:rFonts w:ascii="Calibri" w:eastAsia="Times New Roman" w:hAnsi="Calibri" w:cs="Calibri"/>
                  <w:color w:val="0563C1"/>
                  <w:u w:val="single"/>
                </w:rPr>
                <w:t>cecil.dolecheck@legis.iowa.gov</w:t>
              </w:r>
            </w:hyperlink>
          </w:p>
        </w:tc>
      </w:tr>
      <w:tr w:rsidR="002070EB" w:rsidRPr="002070EB" w:rsidTr="002070EB">
        <w:trPr>
          <w:trHeight w:val="288"/>
        </w:trPr>
        <w:tc>
          <w:tcPr>
            <w:tcW w:w="2340" w:type="dxa"/>
            <w:tcBorders>
              <w:top w:val="nil"/>
              <w:left w:val="nil"/>
              <w:bottom w:val="nil"/>
              <w:right w:val="nil"/>
            </w:tcBorders>
            <w:shd w:val="clear" w:color="000000" w:fill="EEEEEF"/>
            <w:vAlign w:val="center"/>
            <w:hideMark/>
          </w:tcPr>
          <w:p w:rsidR="002070EB" w:rsidRPr="002070EB" w:rsidRDefault="004F3759" w:rsidP="002070EB">
            <w:pPr>
              <w:spacing w:after="0" w:line="240" w:lineRule="auto"/>
              <w:rPr>
                <w:rFonts w:ascii="Calibri" w:eastAsia="Times New Roman" w:hAnsi="Calibri" w:cs="Calibri"/>
                <w:color w:val="0563C1"/>
                <w:u w:val="single"/>
              </w:rPr>
            </w:pPr>
            <w:hyperlink r:id="rId38" w:history="1">
              <w:r w:rsidR="002070EB" w:rsidRPr="002070EB">
                <w:rPr>
                  <w:rFonts w:ascii="Calibri" w:eastAsia="Times New Roman" w:hAnsi="Calibri" w:cs="Calibri"/>
                  <w:color w:val="0563C1"/>
                  <w:u w:val="single"/>
                </w:rPr>
                <w:t>Dean Fisher</w:t>
              </w:r>
            </w:hyperlink>
          </w:p>
        </w:tc>
        <w:tc>
          <w:tcPr>
            <w:tcW w:w="2460" w:type="dxa"/>
            <w:tcBorders>
              <w:top w:val="nil"/>
              <w:left w:val="nil"/>
              <w:bottom w:val="nil"/>
              <w:right w:val="nil"/>
            </w:tcBorders>
            <w:shd w:val="clear" w:color="000000" w:fill="EEEEEF"/>
            <w:vAlign w:val="center"/>
            <w:hideMark/>
          </w:tcPr>
          <w:p w:rsidR="002070EB" w:rsidRPr="002070EB" w:rsidRDefault="002070EB" w:rsidP="002070EB">
            <w:pPr>
              <w:spacing w:after="0" w:line="240" w:lineRule="auto"/>
              <w:jc w:val="center"/>
              <w:rPr>
                <w:rFonts w:ascii="Verdana" w:eastAsia="Times New Roman" w:hAnsi="Verdana" w:cs="Calibri"/>
                <w:color w:val="333333"/>
                <w:sz w:val="20"/>
                <w:szCs w:val="20"/>
              </w:rPr>
            </w:pPr>
            <w:r w:rsidRPr="002070EB">
              <w:rPr>
                <w:rFonts w:ascii="Verdana" w:eastAsia="Times New Roman" w:hAnsi="Verdana" w:cs="Calibri"/>
                <w:color w:val="333333"/>
                <w:sz w:val="20"/>
                <w:szCs w:val="20"/>
              </w:rPr>
              <w:t>Tama</w:t>
            </w:r>
          </w:p>
        </w:tc>
        <w:tc>
          <w:tcPr>
            <w:tcW w:w="4000" w:type="dxa"/>
            <w:tcBorders>
              <w:top w:val="nil"/>
              <w:left w:val="nil"/>
              <w:bottom w:val="nil"/>
              <w:right w:val="nil"/>
            </w:tcBorders>
            <w:shd w:val="clear" w:color="000000" w:fill="EEEEEF"/>
            <w:vAlign w:val="center"/>
            <w:hideMark/>
          </w:tcPr>
          <w:p w:rsidR="002070EB" w:rsidRPr="002070EB" w:rsidRDefault="004F3759" w:rsidP="002070EB">
            <w:pPr>
              <w:spacing w:after="0" w:line="240" w:lineRule="auto"/>
              <w:jc w:val="center"/>
              <w:rPr>
                <w:rFonts w:ascii="Calibri" w:eastAsia="Times New Roman" w:hAnsi="Calibri" w:cs="Calibri"/>
                <w:color w:val="0563C1"/>
                <w:u w:val="single"/>
              </w:rPr>
            </w:pPr>
            <w:hyperlink r:id="rId39" w:history="1">
              <w:r w:rsidR="002070EB" w:rsidRPr="002070EB">
                <w:rPr>
                  <w:rFonts w:ascii="Calibri" w:eastAsia="Times New Roman" w:hAnsi="Calibri" w:cs="Calibri"/>
                  <w:color w:val="0563C1"/>
                  <w:u w:val="single"/>
                </w:rPr>
                <w:t>dean.fisher@legis.iowa.gov</w:t>
              </w:r>
            </w:hyperlink>
          </w:p>
        </w:tc>
      </w:tr>
      <w:tr w:rsidR="002070EB" w:rsidRPr="002070EB" w:rsidTr="002070EB">
        <w:trPr>
          <w:trHeight w:val="288"/>
        </w:trPr>
        <w:tc>
          <w:tcPr>
            <w:tcW w:w="2340" w:type="dxa"/>
            <w:tcBorders>
              <w:top w:val="nil"/>
              <w:left w:val="nil"/>
              <w:bottom w:val="nil"/>
              <w:right w:val="nil"/>
            </w:tcBorders>
            <w:shd w:val="clear" w:color="000000" w:fill="FFFFFF"/>
            <w:vAlign w:val="center"/>
            <w:hideMark/>
          </w:tcPr>
          <w:p w:rsidR="002070EB" w:rsidRPr="002070EB" w:rsidRDefault="004F3759" w:rsidP="002070EB">
            <w:pPr>
              <w:spacing w:after="0" w:line="240" w:lineRule="auto"/>
              <w:rPr>
                <w:rFonts w:ascii="Calibri" w:eastAsia="Times New Roman" w:hAnsi="Calibri" w:cs="Calibri"/>
                <w:color w:val="0563C1"/>
                <w:u w:val="single"/>
              </w:rPr>
            </w:pPr>
            <w:hyperlink r:id="rId40" w:history="1">
              <w:r w:rsidR="002070EB" w:rsidRPr="002070EB">
                <w:rPr>
                  <w:rFonts w:ascii="Calibri" w:eastAsia="Times New Roman" w:hAnsi="Calibri" w:cs="Calibri"/>
                  <w:color w:val="0563C1"/>
                  <w:u w:val="single"/>
                </w:rPr>
                <w:t>Joel Fry</w:t>
              </w:r>
            </w:hyperlink>
          </w:p>
        </w:tc>
        <w:tc>
          <w:tcPr>
            <w:tcW w:w="2460" w:type="dxa"/>
            <w:tcBorders>
              <w:top w:val="nil"/>
              <w:left w:val="nil"/>
              <w:bottom w:val="nil"/>
              <w:right w:val="nil"/>
            </w:tcBorders>
            <w:shd w:val="clear" w:color="000000" w:fill="FFFFFF"/>
            <w:vAlign w:val="center"/>
            <w:hideMark/>
          </w:tcPr>
          <w:p w:rsidR="002070EB" w:rsidRPr="002070EB" w:rsidRDefault="002070EB" w:rsidP="002070EB">
            <w:pPr>
              <w:spacing w:after="0" w:line="240" w:lineRule="auto"/>
              <w:jc w:val="center"/>
              <w:rPr>
                <w:rFonts w:ascii="Verdana" w:eastAsia="Times New Roman" w:hAnsi="Verdana" w:cs="Calibri"/>
                <w:color w:val="333333"/>
                <w:sz w:val="20"/>
                <w:szCs w:val="20"/>
              </w:rPr>
            </w:pPr>
            <w:r w:rsidRPr="002070EB">
              <w:rPr>
                <w:rFonts w:ascii="Verdana" w:eastAsia="Times New Roman" w:hAnsi="Verdana" w:cs="Calibri"/>
                <w:color w:val="333333"/>
                <w:sz w:val="20"/>
                <w:szCs w:val="20"/>
              </w:rPr>
              <w:t>Clarke</w:t>
            </w:r>
          </w:p>
        </w:tc>
        <w:tc>
          <w:tcPr>
            <w:tcW w:w="4000" w:type="dxa"/>
            <w:tcBorders>
              <w:top w:val="nil"/>
              <w:left w:val="nil"/>
              <w:bottom w:val="nil"/>
              <w:right w:val="nil"/>
            </w:tcBorders>
            <w:shd w:val="clear" w:color="000000" w:fill="FFFFFF"/>
            <w:vAlign w:val="center"/>
            <w:hideMark/>
          </w:tcPr>
          <w:p w:rsidR="002070EB" w:rsidRPr="002070EB" w:rsidRDefault="004F3759" w:rsidP="002070EB">
            <w:pPr>
              <w:spacing w:after="0" w:line="240" w:lineRule="auto"/>
              <w:jc w:val="center"/>
              <w:rPr>
                <w:rFonts w:ascii="Calibri" w:eastAsia="Times New Roman" w:hAnsi="Calibri" w:cs="Calibri"/>
                <w:color w:val="0563C1"/>
                <w:u w:val="single"/>
              </w:rPr>
            </w:pPr>
            <w:hyperlink r:id="rId41" w:history="1">
              <w:r w:rsidR="002070EB" w:rsidRPr="002070EB">
                <w:rPr>
                  <w:rFonts w:ascii="Calibri" w:eastAsia="Times New Roman" w:hAnsi="Calibri" w:cs="Calibri"/>
                  <w:color w:val="0563C1"/>
                  <w:u w:val="single"/>
                </w:rPr>
                <w:t>joel.fry@legis.iowa.gov</w:t>
              </w:r>
            </w:hyperlink>
          </w:p>
        </w:tc>
      </w:tr>
      <w:tr w:rsidR="002070EB" w:rsidRPr="002070EB" w:rsidTr="002070EB">
        <w:trPr>
          <w:trHeight w:val="288"/>
        </w:trPr>
        <w:tc>
          <w:tcPr>
            <w:tcW w:w="2340" w:type="dxa"/>
            <w:tcBorders>
              <w:top w:val="nil"/>
              <w:left w:val="nil"/>
              <w:bottom w:val="nil"/>
              <w:right w:val="nil"/>
            </w:tcBorders>
            <w:shd w:val="clear" w:color="000000" w:fill="EEEEEF"/>
            <w:vAlign w:val="center"/>
            <w:hideMark/>
          </w:tcPr>
          <w:p w:rsidR="002070EB" w:rsidRPr="002070EB" w:rsidRDefault="004F3759" w:rsidP="002070EB">
            <w:pPr>
              <w:spacing w:after="0" w:line="240" w:lineRule="auto"/>
              <w:rPr>
                <w:rFonts w:ascii="Calibri" w:eastAsia="Times New Roman" w:hAnsi="Calibri" w:cs="Calibri"/>
                <w:color w:val="0563C1"/>
                <w:u w:val="single"/>
              </w:rPr>
            </w:pPr>
            <w:hyperlink r:id="rId42" w:history="1">
              <w:r w:rsidR="002070EB" w:rsidRPr="002070EB">
                <w:rPr>
                  <w:rFonts w:ascii="Calibri" w:eastAsia="Times New Roman" w:hAnsi="Calibri" w:cs="Calibri"/>
                  <w:color w:val="0563C1"/>
                  <w:u w:val="single"/>
                </w:rPr>
                <w:t xml:space="preserve">Thomas D. </w:t>
              </w:r>
              <w:proofErr w:type="spellStart"/>
              <w:r w:rsidR="002070EB" w:rsidRPr="002070EB">
                <w:rPr>
                  <w:rFonts w:ascii="Calibri" w:eastAsia="Times New Roman" w:hAnsi="Calibri" w:cs="Calibri"/>
                  <w:color w:val="0563C1"/>
                  <w:u w:val="single"/>
                </w:rPr>
                <w:t>Gerhold</w:t>
              </w:r>
              <w:proofErr w:type="spellEnd"/>
            </w:hyperlink>
          </w:p>
        </w:tc>
        <w:tc>
          <w:tcPr>
            <w:tcW w:w="2460" w:type="dxa"/>
            <w:tcBorders>
              <w:top w:val="nil"/>
              <w:left w:val="nil"/>
              <w:bottom w:val="nil"/>
              <w:right w:val="nil"/>
            </w:tcBorders>
            <w:shd w:val="clear" w:color="000000" w:fill="EEEEEF"/>
            <w:vAlign w:val="center"/>
            <w:hideMark/>
          </w:tcPr>
          <w:p w:rsidR="002070EB" w:rsidRPr="002070EB" w:rsidRDefault="002070EB" w:rsidP="002070EB">
            <w:pPr>
              <w:spacing w:after="0" w:line="240" w:lineRule="auto"/>
              <w:jc w:val="center"/>
              <w:rPr>
                <w:rFonts w:ascii="Verdana" w:eastAsia="Times New Roman" w:hAnsi="Verdana" w:cs="Calibri"/>
                <w:color w:val="333333"/>
                <w:sz w:val="20"/>
                <w:szCs w:val="20"/>
              </w:rPr>
            </w:pPr>
            <w:r w:rsidRPr="002070EB">
              <w:rPr>
                <w:rFonts w:ascii="Verdana" w:eastAsia="Times New Roman" w:hAnsi="Verdana" w:cs="Calibri"/>
                <w:color w:val="333333"/>
                <w:sz w:val="20"/>
                <w:szCs w:val="20"/>
              </w:rPr>
              <w:t>Benton</w:t>
            </w:r>
          </w:p>
        </w:tc>
        <w:tc>
          <w:tcPr>
            <w:tcW w:w="4000" w:type="dxa"/>
            <w:tcBorders>
              <w:top w:val="nil"/>
              <w:left w:val="nil"/>
              <w:bottom w:val="nil"/>
              <w:right w:val="nil"/>
            </w:tcBorders>
            <w:shd w:val="clear" w:color="000000" w:fill="EEEEEF"/>
            <w:vAlign w:val="center"/>
            <w:hideMark/>
          </w:tcPr>
          <w:p w:rsidR="002070EB" w:rsidRPr="002070EB" w:rsidRDefault="004F3759" w:rsidP="002070EB">
            <w:pPr>
              <w:spacing w:after="0" w:line="240" w:lineRule="auto"/>
              <w:jc w:val="center"/>
              <w:rPr>
                <w:rFonts w:ascii="Calibri" w:eastAsia="Times New Roman" w:hAnsi="Calibri" w:cs="Calibri"/>
                <w:color w:val="0563C1"/>
                <w:u w:val="single"/>
              </w:rPr>
            </w:pPr>
            <w:hyperlink r:id="rId43" w:history="1">
              <w:r w:rsidR="002070EB" w:rsidRPr="002070EB">
                <w:rPr>
                  <w:rFonts w:ascii="Calibri" w:eastAsia="Times New Roman" w:hAnsi="Calibri" w:cs="Calibri"/>
                  <w:color w:val="0563C1"/>
                  <w:u w:val="single"/>
                </w:rPr>
                <w:t>thomas.gerhold@legis.iowa.gov</w:t>
              </w:r>
            </w:hyperlink>
          </w:p>
        </w:tc>
      </w:tr>
      <w:tr w:rsidR="002070EB" w:rsidRPr="002070EB" w:rsidTr="002070EB">
        <w:trPr>
          <w:trHeight w:val="288"/>
        </w:trPr>
        <w:tc>
          <w:tcPr>
            <w:tcW w:w="2340" w:type="dxa"/>
            <w:tcBorders>
              <w:top w:val="nil"/>
              <w:left w:val="nil"/>
              <w:bottom w:val="nil"/>
              <w:right w:val="nil"/>
            </w:tcBorders>
            <w:shd w:val="clear" w:color="000000" w:fill="FFFFFF"/>
            <w:vAlign w:val="center"/>
            <w:hideMark/>
          </w:tcPr>
          <w:p w:rsidR="002070EB" w:rsidRPr="002070EB" w:rsidRDefault="004F3759" w:rsidP="002070EB">
            <w:pPr>
              <w:spacing w:after="0" w:line="240" w:lineRule="auto"/>
              <w:rPr>
                <w:rFonts w:ascii="Calibri" w:eastAsia="Times New Roman" w:hAnsi="Calibri" w:cs="Calibri"/>
                <w:color w:val="0563C1"/>
                <w:u w:val="single"/>
              </w:rPr>
            </w:pPr>
            <w:hyperlink r:id="rId44" w:history="1">
              <w:r w:rsidR="002070EB" w:rsidRPr="002070EB">
                <w:rPr>
                  <w:rFonts w:ascii="Calibri" w:eastAsia="Times New Roman" w:hAnsi="Calibri" w:cs="Calibri"/>
                  <w:color w:val="0563C1"/>
                  <w:u w:val="single"/>
                </w:rPr>
                <w:t>Garrett Gobble</w:t>
              </w:r>
            </w:hyperlink>
          </w:p>
        </w:tc>
        <w:tc>
          <w:tcPr>
            <w:tcW w:w="2460" w:type="dxa"/>
            <w:tcBorders>
              <w:top w:val="nil"/>
              <w:left w:val="nil"/>
              <w:bottom w:val="nil"/>
              <w:right w:val="nil"/>
            </w:tcBorders>
            <w:shd w:val="clear" w:color="000000" w:fill="FFFFFF"/>
            <w:vAlign w:val="center"/>
            <w:hideMark/>
          </w:tcPr>
          <w:p w:rsidR="002070EB" w:rsidRPr="002070EB" w:rsidRDefault="002070EB" w:rsidP="002070EB">
            <w:pPr>
              <w:spacing w:after="0" w:line="240" w:lineRule="auto"/>
              <w:jc w:val="center"/>
              <w:rPr>
                <w:rFonts w:ascii="Verdana" w:eastAsia="Times New Roman" w:hAnsi="Verdana" w:cs="Calibri"/>
                <w:color w:val="333333"/>
                <w:sz w:val="20"/>
                <w:szCs w:val="20"/>
              </w:rPr>
            </w:pPr>
            <w:r w:rsidRPr="002070EB">
              <w:rPr>
                <w:rFonts w:ascii="Verdana" w:eastAsia="Times New Roman" w:hAnsi="Verdana" w:cs="Calibri"/>
                <w:color w:val="333333"/>
                <w:sz w:val="20"/>
                <w:szCs w:val="20"/>
              </w:rPr>
              <w:t>Polk</w:t>
            </w:r>
          </w:p>
        </w:tc>
        <w:tc>
          <w:tcPr>
            <w:tcW w:w="4000" w:type="dxa"/>
            <w:tcBorders>
              <w:top w:val="nil"/>
              <w:left w:val="nil"/>
              <w:bottom w:val="nil"/>
              <w:right w:val="nil"/>
            </w:tcBorders>
            <w:shd w:val="clear" w:color="000000" w:fill="FFFFFF"/>
            <w:vAlign w:val="center"/>
            <w:hideMark/>
          </w:tcPr>
          <w:p w:rsidR="002070EB" w:rsidRPr="002070EB" w:rsidRDefault="004F3759" w:rsidP="002070EB">
            <w:pPr>
              <w:spacing w:after="0" w:line="240" w:lineRule="auto"/>
              <w:jc w:val="center"/>
              <w:rPr>
                <w:rFonts w:ascii="Calibri" w:eastAsia="Times New Roman" w:hAnsi="Calibri" w:cs="Calibri"/>
                <w:color w:val="0563C1"/>
                <w:u w:val="single"/>
              </w:rPr>
            </w:pPr>
            <w:hyperlink r:id="rId45" w:history="1">
              <w:r w:rsidR="002070EB" w:rsidRPr="002070EB">
                <w:rPr>
                  <w:rFonts w:ascii="Calibri" w:eastAsia="Times New Roman" w:hAnsi="Calibri" w:cs="Calibri"/>
                  <w:color w:val="0563C1"/>
                  <w:u w:val="single"/>
                </w:rPr>
                <w:t>garrett.gobble@legis.iowa.gov</w:t>
              </w:r>
            </w:hyperlink>
          </w:p>
        </w:tc>
      </w:tr>
      <w:tr w:rsidR="002070EB" w:rsidRPr="002070EB" w:rsidTr="002070EB">
        <w:trPr>
          <w:trHeight w:val="288"/>
        </w:trPr>
        <w:tc>
          <w:tcPr>
            <w:tcW w:w="2340" w:type="dxa"/>
            <w:tcBorders>
              <w:top w:val="nil"/>
              <w:left w:val="nil"/>
              <w:bottom w:val="nil"/>
              <w:right w:val="nil"/>
            </w:tcBorders>
            <w:shd w:val="clear" w:color="000000" w:fill="EEEEEF"/>
            <w:vAlign w:val="center"/>
            <w:hideMark/>
          </w:tcPr>
          <w:p w:rsidR="002070EB" w:rsidRPr="002070EB" w:rsidRDefault="004F3759" w:rsidP="002070EB">
            <w:pPr>
              <w:spacing w:after="0" w:line="240" w:lineRule="auto"/>
              <w:rPr>
                <w:rFonts w:ascii="Calibri" w:eastAsia="Times New Roman" w:hAnsi="Calibri" w:cs="Calibri"/>
                <w:color w:val="0563C1"/>
                <w:u w:val="single"/>
              </w:rPr>
            </w:pPr>
            <w:hyperlink r:id="rId46" w:history="1">
              <w:r w:rsidR="002070EB" w:rsidRPr="002070EB">
                <w:rPr>
                  <w:rFonts w:ascii="Calibri" w:eastAsia="Times New Roman" w:hAnsi="Calibri" w:cs="Calibri"/>
                  <w:color w:val="0563C1"/>
                  <w:u w:val="single"/>
                </w:rPr>
                <w:t>Martin L. Graber</w:t>
              </w:r>
            </w:hyperlink>
          </w:p>
        </w:tc>
        <w:tc>
          <w:tcPr>
            <w:tcW w:w="2460" w:type="dxa"/>
            <w:tcBorders>
              <w:top w:val="nil"/>
              <w:left w:val="nil"/>
              <w:bottom w:val="nil"/>
              <w:right w:val="nil"/>
            </w:tcBorders>
            <w:shd w:val="clear" w:color="000000" w:fill="EEEEEF"/>
            <w:vAlign w:val="center"/>
            <w:hideMark/>
          </w:tcPr>
          <w:p w:rsidR="002070EB" w:rsidRPr="002070EB" w:rsidRDefault="002070EB" w:rsidP="002070EB">
            <w:pPr>
              <w:spacing w:after="0" w:line="240" w:lineRule="auto"/>
              <w:jc w:val="center"/>
              <w:rPr>
                <w:rFonts w:ascii="Verdana" w:eastAsia="Times New Roman" w:hAnsi="Verdana" w:cs="Calibri"/>
                <w:color w:val="333333"/>
                <w:sz w:val="20"/>
                <w:szCs w:val="20"/>
              </w:rPr>
            </w:pPr>
            <w:r w:rsidRPr="002070EB">
              <w:rPr>
                <w:rFonts w:ascii="Verdana" w:eastAsia="Times New Roman" w:hAnsi="Verdana" w:cs="Calibri"/>
                <w:color w:val="333333"/>
                <w:sz w:val="20"/>
                <w:szCs w:val="20"/>
              </w:rPr>
              <w:t>Lee</w:t>
            </w:r>
          </w:p>
        </w:tc>
        <w:tc>
          <w:tcPr>
            <w:tcW w:w="4000" w:type="dxa"/>
            <w:tcBorders>
              <w:top w:val="nil"/>
              <w:left w:val="nil"/>
              <w:bottom w:val="nil"/>
              <w:right w:val="nil"/>
            </w:tcBorders>
            <w:shd w:val="clear" w:color="000000" w:fill="EEEEEF"/>
            <w:vAlign w:val="center"/>
            <w:hideMark/>
          </w:tcPr>
          <w:p w:rsidR="002070EB" w:rsidRPr="002070EB" w:rsidRDefault="004F3759" w:rsidP="002070EB">
            <w:pPr>
              <w:spacing w:after="0" w:line="240" w:lineRule="auto"/>
              <w:jc w:val="center"/>
              <w:rPr>
                <w:rFonts w:ascii="Calibri" w:eastAsia="Times New Roman" w:hAnsi="Calibri" w:cs="Calibri"/>
                <w:color w:val="0563C1"/>
                <w:u w:val="single"/>
              </w:rPr>
            </w:pPr>
            <w:hyperlink r:id="rId47" w:history="1">
              <w:r w:rsidR="002070EB" w:rsidRPr="002070EB">
                <w:rPr>
                  <w:rFonts w:ascii="Calibri" w:eastAsia="Times New Roman" w:hAnsi="Calibri" w:cs="Calibri"/>
                  <w:color w:val="0563C1"/>
                  <w:u w:val="single"/>
                </w:rPr>
                <w:t>martin.graber@legis.iowa.gov</w:t>
              </w:r>
            </w:hyperlink>
          </w:p>
        </w:tc>
      </w:tr>
      <w:tr w:rsidR="002070EB" w:rsidRPr="002070EB" w:rsidTr="002070EB">
        <w:trPr>
          <w:trHeight w:val="288"/>
        </w:trPr>
        <w:tc>
          <w:tcPr>
            <w:tcW w:w="2340" w:type="dxa"/>
            <w:tcBorders>
              <w:top w:val="nil"/>
              <w:left w:val="nil"/>
              <w:bottom w:val="nil"/>
              <w:right w:val="nil"/>
            </w:tcBorders>
            <w:shd w:val="clear" w:color="000000" w:fill="FFFFFF"/>
            <w:vAlign w:val="center"/>
            <w:hideMark/>
          </w:tcPr>
          <w:p w:rsidR="002070EB" w:rsidRPr="002070EB" w:rsidRDefault="004F3759" w:rsidP="002070EB">
            <w:pPr>
              <w:spacing w:after="0" w:line="240" w:lineRule="auto"/>
              <w:rPr>
                <w:rFonts w:ascii="Calibri" w:eastAsia="Times New Roman" w:hAnsi="Calibri" w:cs="Calibri"/>
                <w:color w:val="0563C1"/>
                <w:u w:val="single"/>
              </w:rPr>
            </w:pPr>
            <w:hyperlink r:id="rId48" w:history="1">
              <w:r w:rsidR="002070EB" w:rsidRPr="002070EB">
                <w:rPr>
                  <w:rFonts w:ascii="Calibri" w:eastAsia="Times New Roman" w:hAnsi="Calibri" w:cs="Calibri"/>
                  <w:color w:val="0563C1"/>
                  <w:u w:val="single"/>
                </w:rPr>
                <w:t>Pat Grassley</w:t>
              </w:r>
            </w:hyperlink>
          </w:p>
        </w:tc>
        <w:tc>
          <w:tcPr>
            <w:tcW w:w="2460" w:type="dxa"/>
            <w:tcBorders>
              <w:top w:val="nil"/>
              <w:left w:val="nil"/>
              <w:bottom w:val="nil"/>
              <w:right w:val="nil"/>
            </w:tcBorders>
            <w:shd w:val="clear" w:color="000000" w:fill="FFFFFF"/>
            <w:vAlign w:val="center"/>
            <w:hideMark/>
          </w:tcPr>
          <w:p w:rsidR="002070EB" w:rsidRPr="002070EB" w:rsidRDefault="002070EB" w:rsidP="002070EB">
            <w:pPr>
              <w:spacing w:after="0" w:line="240" w:lineRule="auto"/>
              <w:jc w:val="center"/>
              <w:rPr>
                <w:rFonts w:ascii="Verdana" w:eastAsia="Times New Roman" w:hAnsi="Verdana" w:cs="Calibri"/>
                <w:color w:val="333333"/>
                <w:sz w:val="20"/>
                <w:szCs w:val="20"/>
              </w:rPr>
            </w:pPr>
            <w:r w:rsidRPr="002070EB">
              <w:rPr>
                <w:rFonts w:ascii="Verdana" w:eastAsia="Times New Roman" w:hAnsi="Verdana" w:cs="Calibri"/>
                <w:color w:val="333333"/>
                <w:sz w:val="20"/>
                <w:szCs w:val="20"/>
              </w:rPr>
              <w:t>Butler</w:t>
            </w:r>
          </w:p>
        </w:tc>
        <w:tc>
          <w:tcPr>
            <w:tcW w:w="4000" w:type="dxa"/>
            <w:tcBorders>
              <w:top w:val="nil"/>
              <w:left w:val="nil"/>
              <w:bottom w:val="nil"/>
              <w:right w:val="nil"/>
            </w:tcBorders>
            <w:shd w:val="clear" w:color="000000" w:fill="FFFFFF"/>
            <w:vAlign w:val="center"/>
            <w:hideMark/>
          </w:tcPr>
          <w:p w:rsidR="002070EB" w:rsidRPr="002070EB" w:rsidRDefault="004F3759" w:rsidP="002070EB">
            <w:pPr>
              <w:spacing w:after="0" w:line="240" w:lineRule="auto"/>
              <w:jc w:val="center"/>
              <w:rPr>
                <w:rFonts w:ascii="Calibri" w:eastAsia="Times New Roman" w:hAnsi="Calibri" w:cs="Calibri"/>
                <w:color w:val="0563C1"/>
                <w:u w:val="single"/>
              </w:rPr>
            </w:pPr>
            <w:hyperlink r:id="rId49" w:history="1">
              <w:r w:rsidR="002070EB" w:rsidRPr="002070EB">
                <w:rPr>
                  <w:rFonts w:ascii="Calibri" w:eastAsia="Times New Roman" w:hAnsi="Calibri" w:cs="Calibri"/>
                  <w:color w:val="0563C1"/>
                  <w:u w:val="single"/>
                </w:rPr>
                <w:t>pat.grassley@legis.iowa.gov</w:t>
              </w:r>
            </w:hyperlink>
          </w:p>
        </w:tc>
      </w:tr>
      <w:tr w:rsidR="002070EB" w:rsidRPr="002070EB" w:rsidTr="002070EB">
        <w:trPr>
          <w:trHeight w:val="288"/>
        </w:trPr>
        <w:tc>
          <w:tcPr>
            <w:tcW w:w="2340" w:type="dxa"/>
            <w:tcBorders>
              <w:top w:val="nil"/>
              <w:left w:val="nil"/>
              <w:bottom w:val="nil"/>
              <w:right w:val="nil"/>
            </w:tcBorders>
            <w:shd w:val="clear" w:color="000000" w:fill="EEEEEF"/>
            <w:vAlign w:val="center"/>
            <w:hideMark/>
          </w:tcPr>
          <w:p w:rsidR="002070EB" w:rsidRPr="002070EB" w:rsidRDefault="004F3759" w:rsidP="002070EB">
            <w:pPr>
              <w:spacing w:after="0" w:line="240" w:lineRule="auto"/>
              <w:rPr>
                <w:rFonts w:ascii="Calibri" w:eastAsia="Times New Roman" w:hAnsi="Calibri" w:cs="Calibri"/>
                <w:color w:val="0563C1"/>
                <w:u w:val="single"/>
              </w:rPr>
            </w:pPr>
            <w:hyperlink r:id="rId50" w:history="1">
              <w:r w:rsidR="002070EB" w:rsidRPr="002070EB">
                <w:rPr>
                  <w:rFonts w:ascii="Calibri" w:eastAsia="Times New Roman" w:hAnsi="Calibri" w:cs="Calibri"/>
                  <w:color w:val="0563C1"/>
                  <w:u w:val="single"/>
                </w:rPr>
                <w:t>Stan Gustafson</w:t>
              </w:r>
            </w:hyperlink>
          </w:p>
        </w:tc>
        <w:tc>
          <w:tcPr>
            <w:tcW w:w="2460" w:type="dxa"/>
            <w:tcBorders>
              <w:top w:val="nil"/>
              <w:left w:val="nil"/>
              <w:bottom w:val="nil"/>
              <w:right w:val="nil"/>
            </w:tcBorders>
            <w:shd w:val="clear" w:color="000000" w:fill="EEEEEF"/>
            <w:vAlign w:val="center"/>
            <w:hideMark/>
          </w:tcPr>
          <w:p w:rsidR="002070EB" w:rsidRPr="002070EB" w:rsidRDefault="002070EB" w:rsidP="002070EB">
            <w:pPr>
              <w:spacing w:after="0" w:line="240" w:lineRule="auto"/>
              <w:jc w:val="center"/>
              <w:rPr>
                <w:rFonts w:ascii="Verdana" w:eastAsia="Times New Roman" w:hAnsi="Verdana" w:cs="Calibri"/>
                <w:color w:val="333333"/>
                <w:sz w:val="20"/>
                <w:szCs w:val="20"/>
              </w:rPr>
            </w:pPr>
            <w:r w:rsidRPr="002070EB">
              <w:rPr>
                <w:rFonts w:ascii="Verdana" w:eastAsia="Times New Roman" w:hAnsi="Verdana" w:cs="Calibri"/>
                <w:color w:val="333333"/>
                <w:sz w:val="20"/>
                <w:szCs w:val="20"/>
              </w:rPr>
              <w:t>Madison</w:t>
            </w:r>
          </w:p>
        </w:tc>
        <w:tc>
          <w:tcPr>
            <w:tcW w:w="4000" w:type="dxa"/>
            <w:tcBorders>
              <w:top w:val="nil"/>
              <w:left w:val="nil"/>
              <w:bottom w:val="nil"/>
              <w:right w:val="nil"/>
            </w:tcBorders>
            <w:shd w:val="clear" w:color="000000" w:fill="EEEEEF"/>
            <w:vAlign w:val="center"/>
            <w:hideMark/>
          </w:tcPr>
          <w:p w:rsidR="002070EB" w:rsidRPr="002070EB" w:rsidRDefault="004F3759" w:rsidP="002070EB">
            <w:pPr>
              <w:spacing w:after="0" w:line="240" w:lineRule="auto"/>
              <w:jc w:val="center"/>
              <w:rPr>
                <w:rFonts w:ascii="Calibri" w:eastAsia="Times New Roman" w:hAnsi="Calibri" w:cs="Calibri"/>
                <w:color w:val="0563C1"/>
                <w:u w:val="single"/>
              </w:rPr>
            </w:pPr>
            <w:hyperlink r:id="rId51" w:history="1">
              <w:r w:rsidR="002070EB" w:rsidRPr="002070EB">
                <w:rPr>
                  <w:rFonts w:ascii="Calibri" w:eastAsia="Times New Roman" w:hAnsi="Calibri" w:cs="Calibri"/>
                  <w:color w:val="0563C1"/>
                  <w:u w:val="single"/>
                </w:rPr>
                <w:t>stan.gustafson@legis.iowa.gov</w:t>
              </w:r>
            </w:hyperlink>
          </w:p>
        </w:tc>
      </w:tr>
      <w:tr w:rsidR="002070EB" w:rsidRPr="002070EB" w:rsidTr="002070EB">
        <w:trPr>
          <w:trHeight w:val="288"/>
        </w:trPr>
        <w:tc>
          <w:tcPr>
            <w:tcW w:w="2340" w:type="dxa"/>
            <w:tcBorders>
              <w:top w:val="nil"/>
              <w:left w:val="nil"/>
              <w:bottom w:val="nil"/>
              <w:right w:val="nil"/>
            </w:tcBorders>
            <w:shd w:val="clear" w:color="000000" w:fill="FFFFFF"/>
            <w:vAlign w:val="center"/>
            <w:hideMark/>
          </w:tcPr>
          <w:p w:rsidR="002070EB" w:rsidRPr="002070EB" w:rsidRDefault="004F3759" w:rsidP="002070EB">
            <w:pPr>
              <w:spacing w:after="0" w:line="240" w:lineRule="auto"/>
              <w:rPr>
                <w:rFonts w:ascii="Calibri" w:eastAsia="Times New Roman" w:hAnsi="Calibri" w:cs="Calibri"/>
                <w:color w:val="0563C1"/>
                <w:u w:val="single"/>
              </w:rPr>
            </w:pPr>
            <w:hyperlink r:id="rId52" w:history="1">
              <w:r w:rsidR="002070EB" w:rsidRPr="002070EB">
                <w:rPr>
                  <w:rFonts w:ascii="Calibri" w:eastAsia="Times New Roman" w:hAnsi="Calibri" w:cs="Calibri"/>
                  <w:color w:val="0563C1"/>
                  <w:u w:val="single"/>
                </w:rPr>
                <w:t>Lee Hein</w:t>
              </w:r>
            </w:hyperlink>
          </w:p>
        </w:tc>
        <w:tc>
          <w:tcPr>
            <w:tcW w:w="2460" w:type="dxa"/>
            <w:tcBorders>
              <w:top w:val="nil"/>
              <w:left w:val="nil"/>
              <w:bottom w:val="nil"/>
              <w:right w:val="nil"/>
            </w:tcBorders>
            <w:shd w:val="clear" w:color="000000" w:fill="FFFFFF"/>
            <w:vAlign w:val="center"/>
            <w:hideMark/>
          </w:tcPr>
          <w:p w:rsidR="002070EB" w:rsidRPr="002070EB" w:rsidRDefault="002070EB" w:rsidP="002070EB">
            <w:pPr>
              <w:spacing w:after="0" w:line="240" w:lineRule="auto"/>
              <w:jc w:val="center"/>
              <w:rPr>
                <w:rFonts w:ascii="Verdana" w:eastAsia="Times New Roman" w:hAnsi="Verdana" w:cs="Calibri"/>
                <w:color w:val="333333"/>
                <w:sz w:val="20"/>
                <w:szCs w:val="20"/>
              </w:rPr>
            </w:pPr>
            <w:r w:rsidRPr="002070EB">
              <w:rPr>
                <w:rFonts w:ascii="Verdana" w:eastAsia="Times New Roman" w:hAnsi="Verdana" w:cs="Calibri"/>
                <w:color w:val="333333"/>
                <w:sz w:val="20"/>
                <w:szCs w:val="20"/>
              </w:rPr>
              <w:t>Jones</w:t>
            </w:r>
          </w:p>
        </w:tc>
        <w:tc>
          <w:tcPr>
            <w:tcW w:w="4000" w:type="dxa"/>
            <w:tcBorders>
              <w:top w:val="nil"/>
              <w:left w:val="nil"/>
              <w:bottom w:val="nil"/>
              <w:right w:val="nil"/>
            </w:tcBorders>
            <w:shd w:val="clear" w:color="000000" w:fill="FFFFFF"/>
            <w:vAlign w:val="center"/>
            <w:hideMark/>
          </w:tcPr>
          <w:p w:rsidR="002070EB" w:rsidRPr="002070EB" w:rsidRDefault="004F3759" w:rsidP="002070EB">
            <w:pPr>
              <w:spacing w:after="0" w:line="240" w:lineRule="auto"/>
              <w:jc w:val="center"/>
              <w:rPr>
                <w:rFonts w:ascii="Calibri" w:eastAsia="Times New Roman" w:hAnsi="Calibri" w:cs="Calibri"/>
                <w:color w:val="0563C1"/>
                <w:u w:val="single"/>
              </w:rPr>
            </w:pPr>
            <w:hyperlink r:id="rId53" w:history="1">
              <w:r w:rsidR="002070EB" w:rsidRPr="002070EB">
                <w:rPr>
                  <w:rFonts w:ascii="Calibri" w:eastAsia="Times New Roman" w:hAnsi="Calibri" w:cs="Calibri"/>
                  <w:color w:val="0563C1"/>
                  <w:u w:val="single"/>
                </w:rPr>
                <w:t>lee.hein@legis.iowa.gov</w:t>
              </w:r>
            </w:hyperlink>
          </w:p>
        </w:tc>
      </w:tr>
      <w:tr w:rsidR="002070EB" w:rsidRPr="002070EB" w:rsidTr="002070EB">
        <w:trPr>
          <w:trHeight w:val="288"/>
        </w:trPr>
        <w:tc>
          <w:tcPr>
            <w:tcW w:w="2340" w:type="dxa"/>
            <w:tcBorders>
              <w:top w:val="nil"/>
              <w:left w:val="nil"/>
              <w:bottom w:val="nil"/>
              <w:right w:val="nil"/>
            </w:tcBorders>
            <w:shd w:val="clear" w:color="000000" w:fill="EEEEEF"/>
            <w:vAlign w:val="center"/>
            <w:hideMark/>
          </w:tcPr>
          <w:p w:rsidR="002070EB" w:rsidRPr="002070EB" w:rsidRDefault="004F3759" w:rsidP="002070EB">
            <w:pPr>
              <w:spacing w:after="0" w:line="240" w:lineRule="auto"/>
              <w:rPr>
                <w:rFonts w:ascii="Calibri" w:eastAsia="Times New Roman" w:hAnsi="Calibri" w:cs="Calibri"/>
                <w:color w:val="0563C1"/>
                <w:u w:val="single"/>
              </w:rPr>
            </w:pPr>
            <w:hyperlink r:id="rId54" w:history="1">
              <w:r w:rsidR="002070EB" w:rsidRPr="002070EB">
                <w:rPr>
                  <w:rFonts w:ascii="Calibri" w:eastAsia="Times New Roman" w:hAnsi="Calibri" w:cs="Calibri"/>
                  <w:color w:val="0563C1"/>
                  <w:u w:val="single"/>
                </w:rPr>
                <w:t>Dustin D. Hite</w:t>
              </w:r>
            </w:hyperlink>
          </w:p>
        </w:tc>
        <w:tc>
          <w:tcPr>
            <w:tcW w:w="2460" w:type="dxa"/>
            <w:tcBorders>
              <w:top w:val="nil"/>
              <w:left w:val="nil"/>
              <w:bottom w:val="nil"/>
              <w:right w:val="nil"/>
            </w:tcBorders>
            <w:shd w:val="clear" w:color="000000" w:fill="EEEEEF"/>
            <w:vAlign w:val="center"/>
            <w:hideMark/>
          </w:tcPr>
          <w:p w:rsidR="002070EB" w:rsidRPr="002070EB" w:rsidRDefault="002070EB" w:rsidP="002070EB">
            <w:pPr>
              <w:spacing w:after="0" w:line="240" w:lineRule="auto"/>
              <w:jc w:val="center"/>
              <w:rPr>
                <w:rFonts w:ascii="Verdana" w:eastAsia="Times New Roman" w:hAnsi="Verdana" w:cs="Calibri"/>
                <w:color w:val="333333"/>
                <w:sz w:val="20"/>
                <w:szCs w:val="20"/>
              </w:rPr>
            </w:pPr>
            <w:r w:rsidRPr="002070EB">
              <w:rPr>
                <w:rFonts w:ascii="Verdana" w:eastAsia="Times New Roman" w:hAnsi="Verdana" w:cs="Calibri"/>
                <w:color w:val="333333"/>
                <w:sz w:val="20"/>
                <w:szCs w:val="20"/>
              </w:rPr>
              <w:t>Mahaska</w:t>
            </w:r>
          </w:p>
        </w:tc>
        <w:tc>
          <w:tcPr>
            <w:tcW w:w="4000" w:type="dxa"/>
            <w:tcBorders>
              <w:top w:val="nil"/>
              <w:left w:val="nil"/>
              <w:bottom w:val="nil"/>
              <w:right w:val="nil"/>
            </w:tcBorders>
            <w:shd w:val="clear" w:color="000000" w:fill="EEEEEF"/>
            <w:vAlign w:val="center"/>
            <w:hideMark/>
          </w:tcPr>
          <w:p w:rsidR="002070EB" w:rsidRPr="002070EB" w:rsidRDefault="004F3759" w:rsidP="002070EB">
            <w:pPr>
              <w:spacing w:after="0" w:line="240" w:lineRule="auto"/>
              <w:jc w:val="center"/>
              <w:rPr>
                <w:rFonts w:ascii="Calibri" w:eastAsia="Times New Roman" w:hAnsi="Calibri" w:cs="Calibri"/>
                <w:color w:val="0563C1"/>
                <w:u w:val="single"/>
              </w:rPr>
            </w:pPr>
            <w:hyperlink r:id="rId55" w:history="1">
              <w:r w:rsidR="002070EB" w:rsidRPr="002070EB">
                <w:rPr>
                  <w:rFonts w:ascii="Calibri" w:eastAsia="Times New Roman" w:hAnsi="Calibri" w:cs="Calibri"/>
                  <w:color w:val="0563C1"/>
                  <w:u w:val="single"/>
                </w:rPr>
                <w:t>dustin.hite@legis.iowa.gov</w:t>
              </w:r>
            </w:hyperlink>
          </w:p>
        </w:tc>
      </w:tr>
      <w:tr w:rsidR="002070EB" w:rsidRPr="002070EB" w:rsidTr="002070EB">
        <w:trPr>
          <w:trHeight w:val="288"/>
        </w:trPr>
        <w:tc>
          <w:tcPr>
            <w:tcW w:w="2340" w:type="dxa"/>
            <w:tcBorders>
              <w:top w:val="nil"/>
              <w:left w:val="nil"/>
              <w:bottom w:val="nil"/>
              <w:right w:val="nil"/>
            </w:tcBorders>
            <w:shd w:val="clear" w:color="000000" w:fill="FFFFFF"/>
            <w:vAlign w:val="center"/>
            <w:hideMark/>
          </w:tcPr>
          <w:p w:rsidR="002070EB" w:rsidRPr="002070EB" w:rsidRDefault="004F3759" w:rsidP="002070EB">
            <w:pPr>
              <w:spacing w:after="0" w:line="240" w:lineRule="auto"/>
              <w:rPr>
                <w:rFonts w:ascii="Calibri" w:eastAsia="Times New Roman" w:hAnsi="Calibri" w:cs="Calibri"/>
                <w:color w:val="0563C1"/>
                <w:u w:val="single"/>
              </w:rPr>
            </w:pPr>
            <w:hyperlink r:id="rId56" w:history="1">
              <w:r w:rsidR="002070EB" w:rsidRPr="002070EB">
                <w:rPr>
                  <w:rFonts w:ascii="Calibri" w:eastAsia="Times New Roman" w:hAnsi="Calibri" w:cs="Calibri"/>
                  <w:color w:val="0563C1"/>
                  <w:u w:val="single"/>
                </w:rPr>
                <w:t>Steven Holt</w:t>
              </w:r>
            </w:hyperlink>
          </w:p>
        </w:tc>
        <w:tc>
          <w:tcPr>
            <w:tcW w:w="2460" w:type="dxa"/>
            <w:tcBorders>
              <w:top w:val="nil"/>
              <w:left w:val="nil"/>
              <w:bottom w:val="nil"/>
              <w:right w:val="nil"/>
            </w:tcBorders>
            <w:shd w:val="clear" w:color="000000" w:fill="FFFFFF"/>
            <w:vAlign w:val="center"/>
            <w:hideMark/>
          </w:tcPr>
          <w:p w:rsidR="002070EB" w:rsidRPr="002070EB" w:rsidRDefault="002070EB" w:rsidP="002070EB">
            <w:pPr>
              <w:spacing w:after="0" w:line="240" w:lineRule="auto"/>
              <w:jc w:val="center"/>
              <w:rPr>
                <w:rFonts w:ascii="Verdana" w:eastAsia="Times New Roman" w:hAnsi="Verdana" w:cs="Calibri"/>
                <w:color w:val="333333"/>
                <w:sz w:val="20"/>
                <w:szCs w:val="20"/>
              </w:rPr>
            </w:pPr>
            <w:r w:rsidRPr="002070EB">
              <w:rPr>
                <w:rFonts w:ascii="Verdana" w:eastAsia="Times New Roman" w:hAnsi="Verdana" w:cs="Calibri"/>
                <w:color w:val="333333"/>
                <w:sz w:val="20"/>
                <w:szCs w:val="20"/>
              </w:rPr>
              <w:t>Crawford</w:t>
            </w:r>
          </w:p>
        </w:tc>
        <w:tc>
          <w:tcPr>
            <w:tcW w:w="4000" w:type="dxa"/>
            <w:tcBorders>
              <w:top w:val="nil"/>
              <w:left w:val="nil"/>
              <w:bottom w:val="nil"/>
              <w:right w:val="nil"/>
            </w:tcBorders>
            <w:shd w:val="clear" w:color="000000" w:fill="FFFFFF"/>
            <w:vAlign w:val="center"/>
            <w:hideMark/>
          </w:tcPr>
          <w:p w:rsidR="002070EB" w:rsidRPr="002070EB" w:rsidRDefault="004F3759" w:rsidP="002070EB">
            <w:pPr>
              <w:spacing w:after="0" w:line="240" w:lineRule="auto"/>
              <w:jc w:val="center"/>
              <w:rPr>
                <w:rFonts w:ascii="Calibri" w:eastAsia="Times New Roman" w:hAnsi="Calibri" w:cs="Calibri"/>
                <w:color w:val="0563C1"/>
                <w:u w:val="single"/>
              </w:rPr>
            </w:pPr>
            <w:hyperlink r:id="rId57" w:history="1">
              <w:r w:rsidR="002070EB" w:rsidRPr="002070EB">
                <w:rPr>
                  <w:rFonts w:ascii="Calibri" w:eastAsia="Times New Roman" w:hAnsi="Calibri" w:cs="Calibri"/>
                  <w:color w:val="0563C1"/>
                  <w:u w:val="single"/>
                </w:rPr>
                <w:t>steven.holt@legis.iowa.gov</w:t>
              </w:r>
            </w:hyperlink>
          </w:p>
        </w:tc>
      </w:tr>
      <w:tr w:rsidR="002070EB" w:rsidRPr="002070EB" w:rsidTr="002070EB">
        <w:trPr>
          <w:trHeight w:val="288"/>
        </w:trPr>
        <w:tc>
          <w:tcPr>
            <w:tcW w:w="2340" w:type="dxa"/>
            <w:tcBorders>
              <w:top w:val="nil"/>
              <w:left w:val="nil"/>
              <w:bottom w:val="nil"/>
              <w:right w:val="nil"/>
            </w:tcBorders>
            <w:shd w:val="clear" w:color="000000" w:fill="EEEEEF"/>
            <w:vAlign w:val="center"/>
            <w:hideMark/>
          </w:tcPr>
          <w:p w:rsidR="002070EB" w:rsidRPr="002070EB" w:rsidRDefault="004F3759" w:rsidP="002070EB">
            <w:pPr>
              <w:spacing w:after="0" w:line="240" w:lineRule="auto"/>
              <w:rPr>
                <w:rFonts w:ascii="Calibri" w:eastAsia="Times New Roman" w:hAnsi="Calibri" w:cs="Calibri"/>
                <w:color w:val="0563C1"/>
                <w:u w:val="single"/>
              </w:rPr>
            </w:pPr>
            <w:hyperlink r:id="rId58" w:history="1">
              <w:r w:rsidR="002070EB" w:rsidRPr="002070EB">
                <w:rPr>
                  <w:rFonts w:ascii="Calibri" w:eastAsia="Times New Roman" w:hAnsi="Calibri" w:cs="Calibri"/>
                  <w:color w:val="0563C1"/>
                  <w:u w:val="single"/>
                </w:rPr>
                <w:t xml:space="preserve">Chad </w:t>
              </w:r>
              <w:proofErr w:type="spellStart"/>
              <w:r w:rsidR="002070EB" w:rsidRPr="002070EB">
                <w:rPr>
                  <w:rFonts w:ascii="Calibri" w:eastAsia="Times New Roman" w:hAnsi="Calibri" w:cs="Calibri"/>
                  <w:color w:val="0563C1"/>
                  <w:u w:val="single"/>
                </w:rPr>
                <w:t>Ingels</w:t>
              </w:r>
              <w:proofErr w:type="spellEnd"/>
            </w:hyperlink>
          </w:p>
        </w:tc>
        <w:tc>
          <w:tcPr>
            <w:tcW w:w="2460" w:type="dxa"/>
            <w:tcBorders>
              <w:top w:val="nil"/>
              <w:left w:val="nil"/>
              <w:bottom w:val="nil"/>
              <w:right w:val="nil"/>
            </w:tcBorders>
            <w:shd w:val="clear" w:color="000000" w:fill="EEEEEF"/>
            <w:vAlign w:val="center"/>
            <w:hideMark/>
          </w:tcPr>
          <w:p w:rsidR="002070EB" w:rsidRPr="002070EB" w:rsidRDefault="002070EB" w:rsidP="002070EB">
            <w:pPr>
              <w:spacing w:after="0" w:line="240" w:lineRule="auto"/>
              <w:jc w:val="center"/>
              <w:rPr>
                <w:rFonts w:ascii="Verdana" w:eastAsia="Times New Roman" w:hAnsi="Verdana" w:cs="Calibri"/>
                <w:color w:val="333333"/>
                <w:sz w:val="20"/>
                <w:szCs w:val="20"/>
              </w:rPr>
            </w:pPr>
            <w:r w:rsidRPr="002070EB">
              <w:rPr>
                <w:rFonts w:ascii="Verdana" w:eastAsia="Times New Roman" w:hAnsi="Verdana" w:cs="Calibri"/>
                <w:color w:val="333333"/>
                <w:sz w:val="20"/>
                <w:szCs w:val="20"/>
              </w:rPr>
              <w:t>Fayette</w:t>
            </w:r>
          </w:p>
        </w:tc>
        <w:tc>
          <w:tcPr>
            <w:tcW w:w="4000" w:type="dxa"/>
            <w:tcBorders>
              <w:top w:val="nil"/>
              <w:left w:val="nil"/>
              <w:bottom w:val="nil"/>
              <w:right w:val="nil"/>
            </w:tcBorders>
            <w:shd w:val="clear" w:color="000000" w:fill="EEEEEF"/>
            <w:vAlign w:val="center"/>
            <w:hideMark/>
          </w:tcPr>
          <w:p w:rsidR="002070EB" w:rsidRPr="002070EB" w:rsidRDefault="004F3759" w:rsidP="002070EB">
            <w:pPr>
              <w:spacing w:after="0" w:line="240" w:lineRule="auto"/>
              <w:jc w:val="center"/>
              <w:rPr>
                <w:rFonts w:ascii="Calibri" w:eastAsia="Times New Roman" w:hAnsi="Calibri" w:cs="Calibri"/>
                <w:color w:val="0563C1"/>
                <w:u w:val="single"/>
              </w:rPr>
            </w:pPr>
            <w:hyperlink r:id="rId59" w:history="1">
              <w:r w:rsidR="002070EB" w:rsidRPr="002070EB">
                <w:rPr>
                  <w:rFonts w:ascii="Calibri" w:eastAsia="Times New Roman" w:hAnsi="Calibri" w:cs="Calibri"/>
                  <w:color w:val="0563C1"/>
                  <w:u w:val="single"/>
                </w:rPr>
                <w:t>chad.ingels@legis.iowa.gov</w:t>
              </w:r>
            </w:hyperlink>
          </w:p>
        </w:tc>
      </w:tr>
      <w:tr w:rsidR="002070EB" w:rsidRPr="002070EB" w:rsidTr="002070EB">
        <w:trPr>
          <w:trHeight w:val="288"/>
        </w:trPr>
        <w:tc>
          <w:tcPr>
            <w:tcW w:w="2340" w:type="dxa"/>
            <w:tcBorders>
              <w:top w:val="nil"/>
              <w:left w:val="nil"/>
              <w:bottom w:val="nil"/>
              <w:right w:val="nil"/>
            </w:tcBorders>
            <w:shd w:val="clear" w:color="000000" w:fill="FFFFFF"/>
            <w:vAlign w:val="center"/>
            <w:hideMark/>
          </w:tcPr>
          <w:p w:rsidR="002070EB" w:rsidRPr="002070EB" w:rsidRDefault="004F3759" w:rsidP="002070EB">
            <w:pPr>
              <w:spacing w:after="0" w:line="240" w:lineRule="auto"/>
              <w:rPr>
                <w:rFonts w:ascii="Calibri" w:eastAsia="Times New Roman" w:hAnsi="Calibri" w:cs="Calibri"/>
                <w:color w:val="0563C1"/>
                <w:u w:val="single"/>
              </w:rPr>
            </w:pPr>
            <w:hyperlink r:id="rId60" w:history="1">
              <w:r w:rsidR="002070EB" w:rsidRPr="002070EB">
                <w:rPr>
                  <w:rFonts w:ascii="Calibri" w:eastAsia="Times New Roman" w:hAnsi="Calibri" w:cs="Calibri"/>
                  <w:color w:val="0563C1"/>
                  <w:u w:val="single"/>
                </w:rPr>
                <w:t>Jon Jacobsen</w:t>
              </w:r>
            </w:hyperlink>
          </w:p>
        </w:tc>
        <w:tc>
          <w:tcPr>
            <w:tcW w:w="2460" w:type="dxa"/>
            <w:tcBorders>
              <w:top w:val="nil"/>
              <w:left w:val="nil"/>
              <w:bottom w:val="nil"/>
              <w:right w:val="nil"/>
            </w:tcBorders>
            <w:shd w:val="clear" w:color="000000" w:fill="FFFFFF"/>
            <w:vAlign w:val="center"/>
            <w:hideMark/>
          </w:tcPr>
          <w:p w:rsidR="002070EB" w:rsidRPr="002070EB" w:rsidRDefault="002070EB" w:rsidP="002070EB">
            <w:pPr>
              <w:spacing w:after="0" w:line="240" w:lineRule="auto"/>
              <w:jc w:val="center"/>
              <w:rPr>
                <w:rFonts w:ascii="Verdana" w:eastAsia="Times New Roman" w:hAnsi="Verdana" w:cs="Calibri"/>
                <w:color w:val="333333"/>
                <w:sz w:val="20"/>
                <w:szCs w:val="20"/>
              </w:rPr>
            </w:pPr>
            <w:r w:rsidRPr="002070EB">
              <w:rPr>
                <w:rFonts w:ascii="Verdana" w:eastAsia="Times New Roman" w:hAnsi="Verdana" w:cs="Calibri"/>
                <w:color w:val="333333"/>
                <w:sz w:val="20"/>
                <w:szCs w:val="20"/>
              </w:rPr>
              <w:t>Pottawattamie</w:t>
            </w:r>
          </w:p>
        </w:tc>
        <w:tc>
          <w:tcPr>
            <w:tcW w:w="4000" w:type="dxa"/>
            <w:tcBorders>
              <w:top w:val="nil"/>
              <w:left w:val="nil"/>
              <w:bottom w:val="nil"/>
              <w:right w:val="nil"/>
            </w:tcBorders>
            <w:shd w:val="clear" w:color="000000" w:fill="FFFFFF"/>
            <w:vAlign w:val="center"/>
            <w:hideMark/>
          </w:tcPr>
          <w:p w:rsidR="002070EB" w:rsidRPr="002070EB" w:rsidRDefault="004F3759" w:rsidP="002070EB">
            <w:pPr>
              <w:spacing w:after="0" w:line="240" w:lineRule="auto"/>
              <w:jc w:val="center"/>
              <w:rPr>
                <w:rFonts w:ascii="Calibri" w:eastAsia="Times New Roman" w:hAnsi="Calibri" w:cs="Calibri"/>
                <w:color w:val="0563C1"/>
                <w:u w:val="single"/>
              </w:rPr>
            </w:pPr>
            <w:hyperlink r:id="rId61" w:history="1">
              <w:r w:rsidR="002070EB" w:rsidRPr="002070EB">
                <w:rPr>
                  <w:rFonts w:ascii="Calibri" w:eastAsia="Times New Roman" w:hAnsi="Calibri" w:cs="Calibri"/>
                  <w:color w:val="0563C1"/>
                  <w:u w:val="single"/>
                </w:rPr>
                <w:t>jon.jacobsen@legis.iowa.gov</w:t>
              </w:r>
            </w:hyperlink>
          </w:p>
        </w:tc>
      </w:tr>
      <w:tr w:rsidR="002070EB" w:rsidRPr="002070EB" w:rsidTr="002070EB">
        <w:trPr>
          <w:trHeight w:val="288"/>
        </w:trPr>
        <w:tc>
          <w:tcPr>
            <w:tcW w:w="2340" w:type="dxa"/>
            <w:tcBorders>
              <w:top w:val="nil"/>
              <w:left w:val="nil"/>
              <w:bottom w:val="nil"/>
              <w:right w:val="nil"/>
            </w:tcBorders>
            <w:shd w:val="clear" w:color="000000" w:fill="EEEEEF"/>
            <w:vAlign w:val="center"/>
            <w:hideMark/>
          </w:tcPr>
          <w:p w:rsidR="002070EB" w:rsidRPr="002070EB" w:rsidRDefault="004F3759" w:rsidP="002070EB">
            <w:pPr>
              <w:spacing w:after="0" w:line="240" w:lineRule="auto"/>
              <w:rPr>
                <w:rFonts w:ascii="Calibri" w:eastAsia="Times New Roman" w:hAnsi="Calibri" w:cs="Calibri"/>
                <w:color w:val="0563C1"/>
                <w:u w:val="single"/>
              </w:rPr>
            </w:pPr>
            <w:hyperlink r:id="rId62" w:history="1">
              <w:r w:rsidR="002070EB" w:rsidRPr="002070EB">
                <w:rPr>
                  <w:rFonts w:ascii="Calibri" w:eastAsia="Times New Roman" w:hAnsi="Calibri" w:cs="Calibri"/>
                  <w:color w:val="0563C1"/>
                  <w:u w:val="single"/>
                </w:rPr>
                <w:t xml:space="preserve">Tom </w:t>
              </w:r>
              <w:proofErr w:type="spellStart"/>
              <w:r w:rsidR="002070EB" w:rsidRPr="002070EB">
                <w:rPr>
                  <w:rFonts w:ascii="Calibri" w:eastAsia="Times New Roman" w:hAnsi="Calibri" w:cs="Calibri"/>
                  <w:color w:val="0563C1"/>
                  <w:u w:val="single"/>
                </w:rPr>
                <w:t>Jeneary</w:t>
              </w:r>
              <w:proofErr w:type="spellEnd"/>
            </w:hyperlink>
          </w:p>
        </w:tc>
        <w:tc>
          <w:tcPr>
            <w:tcW w:w="2460" w:type="dxa"/>
            <w:tcBorders>
              <w:top w:val="nil"/>
              <w:left w:val="nil"/>
              <w:bottom w:val="nil"/>
              <w:right w:val="nil"/>
            </w:tcBorders>
            <w:shd w:val="clear" w:color="000000" w:fill="EEEEEF"/>
            <w:vAlign w:val="center"/>
            <w:hideMark/>
          </w:tcPr>
          <w:p w:rsidR="002070EB" w:rsidRPr="002070EB" w:rsidRDefault="002070EB" w:rsidP="002070EB">
            <w:pPr>
              <w:spacing w:after="0" w:line="240" w:lineRule="auto"/>
              <w:jc w:val="center"/>
              <w:rPr>
                <w:rFonts w:ascii="Verdana" w:eastAsia="Times New Roman" w:hAnsi="Verdana" w:cs="Calibri"/>
                <w:color w:val="333333"/>
                <w:sz w:val="20"/>
                <w:szCs w:val="20"/>
              </w:rPr>
            </w:pPr>
            <w:r w:rsidRPr="002070EB">
              <w:rPr>
                <w:rFonts w:ascii="Verdana" w:eastAsia="Times New Roman" w:hAnsi="Verdana" w:cs="Calibri"/>
                <w:color w:val="333333"/>
                <w:sz w:val="20"/>
                <w:szCs w:val="20"/>
              </w:rPr>
              <w:t>Plymouth</w:t>
            </w:r>
          </w:p>
        </w:tc>
        <w:tc>
          <w:tcPr>
            <w:tcW w:w="4000" w:type="dxa"/>
            <w:tcBorders>
              <w:top w:val="nil"/>
              <w:left w:val="nil"/>
              <w:bottom w:val="nil"/>
              <w:right w:val="nil"/>
            </w:tcBorders>
            <w:shd w:val="clear" w:color="000000" w:fill="EEEEEF"/>
            <w:vAlign w:val="center"/>
            <w:hideMark/>
          </w:tcPr>
          <w:p w:rsidR="002070EB" w:rsidRPr="002070EB" w:rsidRDefault="004F3759" w:rsidP="002070EB">
            <w:pPr>
              <w:spacing w:after="0" w:line="240" w:lineRule="auto"/>
              <w:jc w:val="center"/>
              <w:rPr>
                <w:rFonts w:ascii="Calibri" w:eastAsia="Times New Roman" w:hAnsi="Calibri" w:cs="Calibri"/>
                <w:color w:val="0563C1"/>
                <w:u w:val="single"/>
              </w:rPr>
            </w:pPr>
            <w:hyperlink r:id="rId63" w:history="1">
              <w:r w:rsidR="002070EB" w:rsidRPr="002070EB">
                <w:rPr>
                  <w:rFonts w:ascii="Calibri" w:eastAsia="Times New Roman" w:hAnsi="Calibri" w:cs="Calibri"/>
                  <w:color w:val="0563C1"/>
                  <w:u w:val="single"/>
                </w:rPr>
                <w:t>tom.jeneary@legis.iowa.gov</w:t>
              </w:r>
            </w:hyperlink>
          </w:p>
        </w:tc>
      </w:tr>
      <w:tr w:rsidR="002070EB" w:rsidRPr="002070EB" w:rsidTr="002070EB">
        <w:trPr>
          <w:trHeight w:val="288"/>
        </w:trPr>
        <w:tc>
          <w:tcPr>
            <w:tcW w:w="2340" w:type="dxa"/>
            <w:tcBorders>
              <w:top w:val="nil"/>
              <w:left w:val="nil"/>
              <w:bottom w:val="nil"/>
              <w:right w:val="nil"/>
            </w:tcBorders>
            <w:shd w:val="clear" w:color="000000" w:fill="FFFFFF"/>
            <w:vAlign w:val="center"/>
            <w:hideMark/>
          </w:tcPr>
          <w:p w:rsidR="002070EB" w:rsidRPr="002070EB" w:rsidRDefault="004F3759" w:rsidP="002070EB">
            <w:pPr>
              <w:spacing w:after="0" w:line="240" w:lineRule="auto"/>
              <w:rPr>
                <w:rFonts w:ascii="Calibri" w:eastAsia="Times New Roman" w:hAnsi="Calibri" w:cs="Calibri"/>
                <w:color w:val="0563C1"/>
                <w:u w:val="single"/>
              </w:rPr>
            </w:pPr>
            <w:hyperlink r:id="rId64" w:history="1">
              <w:r w:rsidR="002070EB" w:rsidRPr="002070EB">
                <w:rPr>
                  <w:rFonts w:ascii="Calibri" w:eastAsia="Times New Roman" w:hAnsi="Calibri" w:cs="Calibri"/>
                  <w:color w:val="0563C1"/>
                  <w:u w:val="single"/>
                </w:rPr>
                <w:t>Megan Jones</w:t>
              </w:r>
            </w:hyperlink>
          </w:p>
        </w:tc>
        <w:tc>
          <w:tcPr>
            <w:tcW w:w="2460" w:type="dxa"/>
            <w:tcBorders>
              <w:top w:val="nil"/>
              <w:left w:val="nil"/>
              <w:bottom w:val="nil"/>
              <w:right w:val="nil"/>
            </w:tcBorders>
            <w:shd w:val="clear" w:color="000000" w:fill="FFFFFF"/>
            <w:vAlign w:val="center"/>
            <w:hideMark/>
          </w:tcPr>
          <w:p w:rsidR="002070EB" w:rsidRPr="002070EB" w:rsidRDefault="002070EB" w:rsidP="002070EB">
            <w:pPr>
              <w:spacing w:after="0" w:line="240" w:lineRule="auto"/>
              <w:jc w:val="center"/>
              <w:rPr>
                <w:rFonts w:ascii="Verdana" w:eastAsia="Times New Roman" w:hAnsi="Verdana" w:cs="Calibri"/>
                <w:color w:val="333333"/>
                <w:sz w:val="20"/>
                <w:szCs w:val="20"/>
              </w:rPr>
            </w:pPr>
            <w:r w:rsidRPr="002070EB">
              <w:rPr>
                <w:rFonts w:ascii="Verdana" w:eastAsia="Times New Roman" w:hAnsi="Verdana" w:cs="Calibri"/>
                <w:color w:val="333333"/>
                <w:sz w:val="20"/>
                <w:szCs w:val="20"/>
              </w:rPr>
              <w:t>Clay</w:t>
            </w:r>
          </w:p>
        </w:tc>
        <w:tc>
          <w:tcPr>
            <w:tcW w:w="4000" w:type="dxa"/>
            <w:tcBorders>
              <w:top w:val="nil"/>
              <w:left w:val="nil"/>
              <w:bottom w:val="nil"/>
              <w:right w:val="nil"/>
            </w:tcBorders>
            <w:shd w:val="clear" w:color="000000" w:fill="FFFFFF"/>
            <w:vAlign w:val="center"/>
            <w:hideMark/>
          </w:tcPr>
          <w:p w:rsidR="002070EB" w:rsidRPr="002070EB" w:rsidRDefault="004F3759" w:rsidP="002070EB">
            <w:pPr>
              <w:spacing w:after="0" w:line="240" w:lineRule="auto"/>
              <w:jc w:val="center"/>
              <w:rPr>
                <w:rFonts w:ascii="Calibri" w:eastAsia="Times New Roman" w:hAnsi="Calibri" w:cs="Calibri"/>
                <w:color w:val="0563C1"/>
                <w:u w:val="single"/>
              </w:rPr>
            </w:pPr>
            <w:hyperlink r:id="rId65" w:history="1">
              <w:r w:rsidR="002070EB" w:rsidRPr="002070EB">
                <w:rPr>
                  <w:rFonts w:ascii="Calibri" w:eastAsia="Times New Roman" w:hAnsi="Calibri" w:cs="Calibri"/>
                  <w:color w:val="0563C1"/>
                  <w:u w:val="single"/>
                </w:rPr>
                <w:t>megan.jones@legis.iowa.gov</w:t>
              </w:r>
            </w:hyperlink>
          </w:p>
        </w:tc>
      </w:tr>
      <w:tr w:rsidR="002070EB" w:rsidRPr="002070EB" w:rsidTr="002070EB">
        <w:trPr>
          <w:trHeight w:val="288"/>
        </w:trPr>
        <w:tc>
          <w:tcPr>
            <w:tcW w:w="2340" w:type="dxa"/>
            <w:tcBorders>
              <w:top w:val="nil"/>
              <w:left w:val="nil"/>
              <w:bottom w:val="nil"/>
              <w:right w:val="nil"/>
            </w:tcBorders>
            <w:shd w:val="clear" w:color="000000" w:fill="EEEEEF"/>
            <w:vAlign w:val="center"/>
            <w:hideMark/>
          </w:tcPr>
          <w:p w:rsidR="002070EB" w:rsidRPr="002070EB" w:rsidRDefault="004F3759" w:rsidP="002070EB">
            <w:pPr>
              <w:spacing w:after="0" w:line="240" w:lineRule="auto"/>
              <w:rPr>
                <w:rFonts w:ascii="Calibri" w:eastAsia="Times New Roman" w:hAnsi="Calibri" w:cs="Calibri"/>
                <w:color w:val="0563C1"/>
                <w:u w:val="single"/>
              </w:rPr>
            </w:pPr>
            <w:hyperlink r:id="rId66" w:history="1">
              <w:r w:rsidR="002070EB" w:rsidRPr="002070EB">
                <w:rPr>
                  <w:rFonts w:ascii="Calibri" w:eastAsia="Times New Roman" w:hAnsi="Calibri" w:cs="Calibri"/>
                  <w:color w:val="0563C1"/>
                  <w:u w:val="single"/>
                </w:rPr>
                <w:t>Bobby Kaufmann</w:t>
              </w:r>
            </w:hyperlink>
          </w:p>
        </w:tc>
        <w:tc>
          <w:tcPr>
            <w:tcW w:w="2460" w:type="dxa"/>
            <w:tcBorders>
              <w:top w:val="nil"/>
              <w:left w:val="nil"/>
              <w:bottom w:val="nil"/>
              <w:right w:val="nil"/>
            </w:tcBorders>
            <w:shd w:val="clear" w:color="000000" w:fill="EEEEEF"/>
            <w:vAlign w:val="center"/>
            <w:hideMark/>
          </w:tcPr>
          <w:p w:rsidR="002070EB" w:rsidRPr="002070EB" w:rsidRDefault="002070EB" w:rsidP="002070EB">
            <w:pPr>
              <w:spacing w:after="0" w:line="240" w:lineRule="auto"/>
              <w:jc w:val="center"/>
              <w:rPr>
                <w:rFonts w:ascii="Verdana" w:eastAsia="Times New Roman" w:hAnsi="Verdana" w:cs="Calibri"/>
                <w:color w:val="333333"/>
                <w:sz w:val="20"/>
                <w:szCs w:val="20"/>
              </w:rPr>
            </w:pPr>
            <w:r w:rsidRPr="002070EB">
              <w:rPr>
                <w:rFonts w:ascii="Verdana" w:eastAsia="Times New Roman" w:hAnsi="Verdana" w:cs="Calibri"/>
                <w:color w:val="333333"/>
                <w:sz w:val="20"/>
                <w:szCs w:val="20"/>
              </w:rPr>
              <w:t>Cedar</w:t>
            </w:r>
          </w:p>
        </w:tc>
        <w:tc>
          <w:tcPr>
            <w:tcW w:w="4000" w:type="dxa"/>
            <w:tcBorders>
              <w:top w:val="nil"/>
              <w:left w:val="nil"/>
              <w:bottom w:val="nil"/>
              <w:right w:val="nil"/>
            </w:tcBorders>
            <w:shd w:val="clear" w:color="000000" w:fill="EEEEEF"/>
            <w:vAlign w:val="center"/>
            <w:hideMark/>
          </w:tcPr>
          <w:p w:rsidR="002070EB" w:rsidRPr="002070EB" w:rsidRDefault="004F3759" w:rsidP="002070EB">
            <w:pPr>
              <w:spacing w:after="0" w:line="240" w:lineRule="auto"/>
              <w:jc w:val="center"/>
              <w:rPr>
                <w:rFonts w:ascii="Calibri" w:eastAsia="Times New Roman" w:hAnsi="Calibri" w:cs="Calibri"/>
                <w:color w:val="0563C1"/>
                <w:u w:val="single"/>
              </w:rPr>
            </w:pPr>
            <w:hyperlink r:id="rId67" w:history="1">
              <w:r w:rsidR="002070EB" w:rsidRPr="002070EB">
                <w:rPr>
                  <w:rFonts w:ascii="Calibri" w:eastAsia="Times New Roman" w:hAnsi="Calibri" w:cs="Calibri"/>
                  <w:color w:val="0563C1"/>
                  <w:u w:val="single"/>
                </w:rPr>
                <w:t>bobby.kaufmann@legis.iowa.gov</w:t>
              </w:r>
            </w:hyperlink>
          </w:p>
        </w:tc>
      </w:tr>
      <w:tr w:rsidR="002070EB" w:rsidRPr="002070EB" w:rsidTr="002070EB">
        <w:trPr>
          <w:trHeight w:val="288"/>
        </w:trPr>
        <w:tc>
          <w:tcPr>
            <w:tcW w:w="2340" w:type="dxa"/>
            <w:tcBorders>
              <w:top w:val="nil"/>
              <w:left w:val="nil"/>
              <w:bottom w:val="nil"/>
              <w:right w:val="nil"/>
            </w:tcBorders>
            <w:shd w:val="clear" w:color="000000" w:fill="FFFFFF"/>
            <w:vAlign w:val="center"/>
            <w:hideMark/>
          </w:tcPr>
          <w:p w:rsidR="002070EB" w:rsidRPr="002070EB" w:rsidRDefault="004F3759" w:rsidP="002070EB">
            <w:pPr>
              <w:spacing w:after="0" w:line="240" w:lineRule="auto"/>
              <w:rPr>
                <w:rFonts w:ascii="Calibri" w:eastAsia="Times New Roman" w:hAnsi="Calibri" w:cs="Calibri"/>
                <w:color w:val="0563C1"/>
                <w:u w:val="single"/>
              </w:rPr>
            </w:pPr>
            <w:hyperlink r:id="rId68" w:history="1">
              <w:r w:rsidR="002070EB" w:rsidRPr="002070EB">
                <w:rPr>
                  <w:rFonts w:ascii="Calibri" w:eastAsia="Times New Roman" w:hAnsi="Calibri" w:cs="Calibri"/>
                  <w:color w:val="0563C1"/>
                  <w:u w:val="single"/>
                </w:rPr>
                <w:t>David Kerr</w:t>
              </w:r>
            </w:hyperlink>
          </w:p>
        </w:tc>
        <w:tc>
          <w:tcPr>
            <w:tcW w:w="2460" w:type="dxa"/>
            <w:tcBorders>
              <w:top w:val="nil"/>
              <w:left w:val="nil"/>
              <w:bottom w:val="nil"/>
              <w:right w:val="nil"/>
            </w:tcBorders>
            <w:shd w:val="clear" w:color="000000" w:fill="FFFFFF"/>
            <w:vAlign w:val="center"/>
            <w:hideMark/>
          </w:tcPr>
          <w:p w:rsidR="002070EB" w:rsidRPr="002070EB" w:rsidRDefault="002070EB" w:rsidP="002070EB">
            <w:pPr>
              <w:spacing w:after="0" w:line="240" w:lineRule="auto"/>
              <w:jc w:val="center"/>
              <w:rPr>
                <w:rFonts w:ascii="Verdana" w:eastAsia="Times New Roman" w:hAnsi="Verdana" w:cs="Calibri"/>
                <w:color w:val="333333"/>
                <w:sz w:val="20"/>
                <w:szCs w:val="20"/>
              </w:rPr>
            </w:pPr>
            <w:r w:rsidRPr="002070EB">
              <w:rPr>
                <w:rFonts w:ascii="Verdana" w:eastAsia="Times New Roman" w:hAnsi="Verdana" w:cs="Calibri"/>
                <w:color w:val="333333"/>
                <w:sz w:val="20"/>
                <w:szCs w:val="20"/>
              </w:rPr>
              <w:t>Louisa</w:t>
            </w:r>
          </w:p>
        </w:tc>
        <w:tc>
          <w:tcPr>
            <w:tcW w:w="4000" w:type="dxa"/>
            <w:tcBorders>
              <w:top w:val="nil"/>
              <w:left w:val="nil"/>
              <w:bottom w:val="nil"/>
              <w:right w:val="nil"/>
            </w:tcBorders>
            <w:shd w:val="clear" w:color="000000" w:fill="FFFFFF"/>
            <w:vAlign w:val="center"/>
            <w:hideMark/>
          </w:tcPr>
          <w:p w:rsidR="002070EB" w:rsidRPr="002070EB" w:rsidRDefault="004F3759" w:rsidP="002070EB">
            <w:pPr>
              <w:spacing w:after="0" w:line="240" w:lineRule="auto"/>
              <w:jc w:val="center"/>
              <w:rPr>
                <w:rFonts w:ascii="Calibri" w:eastAsia="Times New Roman" w:hAnsi="Calibri" w:cs="Calibri"/>
                <w:color w:val="0563C1"/>
                <w:u w:val="single"/>
              </w:rPr>
            </w:pPr>
            <w:hyperlink r:id="rId69" w:history="1">
              <w:r w:rsidR="002070EB" w:rsidRPr="002070EB">
                <w:rPr>
                  <w:rFonts w:ascii="Calibri" w:eastAsia="Times New Roman" w:hAnsi="Calibri" w:cs="Calibri"/>
                  <w:color w:val="0563C1"/>
                  <w:u w:val="single"/>
                </w:rPr>
                <w:t>david.kerr@legis.iowa.gov</w:t>
              </w:r>
            </w:hyperlink>
          </w:p>
        </w:tc>
      </w:tr>
      <w:tr w:rsidR="002070EB" w:rsidRPr="002070EB" w:rsidTr="002070EB">
        <w:trPr>
          <w:trHeight w:val="288"/>
        </w:trPr>
        <w:tc>
          <w:tcPr>
            <w:tcW w:w="2340" w:type="dxa"/>
            <w:tcBorders>
              <w:top w:val="nil"/>
              <w:left w:val="nil"/>
              <w:bottom w:val="nil"/>
              <w:right w:val="nil"/>
            </w:tcBorders>
            <w:shd w:val="clear" w:color="000000" w:fill="EEEEEF"/>
            <w:vAlign w:val="center"/>
            <w:hideMark/>
          </w:tcPr>
          <w:p w:rsidR="002070EB" w:rsidRPr="002070EB" w:rsidRDefault="004F3759" w:rsidP="002070EB">
            <w:pPr>
              <w:spacing w:after="0" w:line="240" w:lineRule="auto"/>
              <w:rPr>
                <w:rFonts w:ascii="Calibri" w:eastAsia="Times New Roman" w:hAnsi="Calibri" w:cs="Calibri"/>
                <w:color w:val="0563C1"/>
                <w:u w:val="single"/>
              </w:rPr>
            </w:pPr>
            <w:hyperlink r:id="rId70" w:history="1">
              <w:proofErr w:type="spellStart"/>
              <w:r w:rsidR="002070EB" w:rsidRPr="002070EB">
                <w:rPr>
                  <w:rFonts w:ascii="Calibri" w:eastAsia="Times New Roman" w:hAnsi="Calibri" w:cs="Calibri"/>
                  <w:color w:val="0563C1"/>
                  <w:u w:val="single"/>
                </w:rPr>
                <w:t>Jarad</w:t>
              </w:r>
              <w:proofErr w:type="spellEnd"/>
              <w:r w:rsidR="002070EB" w:rsidRPr="002070EB">
                <w:rPr>
                  <w:rFonts w:ascii="Calibri" w:eastAsia="Times New Roman" w:hAnsi="Calibri" w:cs="Calibri"/>
                  <w:color w:val="0563C1"/>
                  <w:u w:val="single"/>
                </w:rPr>
                <w:t xml:space="preserve"> J. Klein</w:t>
              </w:r>
            </w:hyperlink>
          </w:p>
        </w:tc>
        <w:tc>
          <w:tcPr>
            <w:tcW w:w="2460" w:type="dxa"/>
            <w:tcBorders>
              <w:top w:val="nil"/>
              <w:left w:val="nil"/>
              <w:bottom w:val="nil"/>
              <w:right w:val="nil"/>
            </w:tcBorders>
            <w:shd w:val="clear" w:color="000000" w:fill="EEEEEF"/>
            <w:vAlign w:val="center"/>
            <w:hideMark/>
          </w:tcPr>
          <w:p w:rsidR="002070EB" w:rsidRPr="002070EB" w:rsidRDefault="002070EB" w:rsidP="002070EB">
            <w:pPr>
              <w:spacing w:after="0" w:line="240" w:lineRule="auto"/>
              <w:jc w:val="center"/>
              <w:rPr>
                <w:rFonts w:ascii="Verdana" w:eastAsia="Times New Roman" w:hAnsi="Verdana" w:cs="Calibri"/>
                <w:color w:val="333333"/>
                <w:sz w:val="20"/>
                <w:szCs w:val="20"/>
              </w:rPr>
            </w:pPr>
            <w:r w:rsidRPr="002070EB">
              <w:rPr>
                <w:rFonts w:ascii="Verdana" w:eastAsia="Times New Roman" w:hAnsi="Verdana" w:cs="Calibri"/>
                <w:color w:val="333333"/>
                <w:sz w:val="20"/>
                <w:szCs w:val="20"/>
              </w:rPr>
              <w:t>Washington</w:t>
            </w:r>
          </w:p>
        </w:tc>
        <w:tc>
          <w:tcPr>
            <w:tcW w:w="4000" w:type="dxa"/>
            <w:tcBorders>
              <w:top w:val="nil"/>
              <w:left w:val="nil"/>
              <w:bottom w:val="nil"/>
              <w:right w:val="nil"/>
            </w:tcBorders>
            <w:shd w:val="clear" w:color="000000" w:fill="EEEEEF"/>
            <w:vAlign w:val="center"/>
            <w:hideMark/>
          </w:tcPr>
          <w:p w:rsidR="002070EB" w:rsidRPr="002070EB" w:rsidRDefault="004F3759" w:rsidP="002070EB">
            <w:pPr>
              <w:spacing w:after="0" w:line="240" w:lineRule="auto"/>
              <w:jc w:val="center"/>
              <w:rPr>
                <w:rFonts w:ascii="Calibri" w:eastAsia="Times New Roman" w:hAnsi="Calibri" w:cs="Calibri"/>
                <w:color w:val="0563C1"/>
                <w:u w:val="single"/>
              </w:rPr>
            </w:pPr>
            <w:hyperlink r:id="rId71" w:history="1">
              <w:r w:rsidR="002070EB" w:rsidRPr="002070EB">
                <w:rPr>
                  <w:rFonts w:ascii="Calibri" w:eastAsia="Times New Roman" w:hAnsi="Calibri" w:cs="Calibri"/>
                  <w:color w:val="0563C1"/>
                  <w:u w:val="single"/>
                </w:rPr>
                <w:t>jarad.klein@legis.iowa.gov</w:t>
              </w:r>
            </w:hyperlink>
          </w:p>
        </w:tc>
      </w:tr>
      <w:tr w:rsidR="002070EB" w:rsidRPr="002070EB" w:rsidTr="002070EB">
        <w:trPr>
          <w:trHeight w:val="288"/>
        </w:trPr>
        <w:tc>
          <w:tcPr>
            <w:tcW w:w="2340" w:type="dxa"/>
            <w:tcBorders>
              <w:top w:val="nil"/>
              <w:left w:val="nil"/>
              <w:bottom w:val="nil"/>
              <w:right w:val="nil"/>
            </w:tcBorders>
            <w:shd w:val="clear" w:color="000000" w:fill="FFFFFF"/>
            <w:vAlign w:val="center"/>
            <w:hideMark/>
          </w:tcPr>
          <w:p w:rsidR="002070EB" w:rsidRPr="002070EB" w:rsidRDefault="004F3759" w:rsidP="002070EB">
            <w:pPr>
              <w:spacing w:after="0" w:line="240" w:lineRule="auto"/>
              <w:rPr>
                <w:rFonts w:ascii="Calibri" w:eastAsia="Times New Roman" w:hAnsi="Calibri" w:cs="Calibri"/>
                <w:color w:val="0563C1"/>
                <w:u w:val="single"/>
              </w:rPr>
            </w:pPr>
            <w:hyperlink r:id="rId72" w:history="1">
              <w:r w:rsidR="002070EB" w:rsidRPr="002070EB">
                <w:rPr>
                  <w:rFonts w:ascii="Calibri" w:eastAsia="Times New Roman" w:hAnsi="Calibri" w:cs="Calibri"/>
                  <w:color w:val="0563C1"/>
                  <w:u w:val="single"/>
                </w:rPr>
                <w:t>John R. Landon</w:t>
              </w:r>
            </w:hyperlink>
          </w:p>
        </w:tc>
        <w:tc>
          <w:tcPr>
            <w:tcW w:w="2460" w:type="dxa"/>
            <w:tcBorders>
              <w:top w:val="nil"/>
              <w:left w:val="nil"/>
              <w:bottom w:val="nil"/>
              <w:right w:val="nil"/>
            </w:tcBorders>
            <w:shd w:val="clear" w:color="000000" w:fill="FFFFFF"/>
            <w:vAlign w:val="center"/>
            <w:hideMark/>
          </w:tcPr>
          <w:p w:rsidR="002070EB" w:rsidRPr="002070EB" w:rsidRDefault="002070EB" w:rsidP="002070EB">
            <w:pPr>
              <w:spacing w:after="0" w:line="240" w:lineRule="auto"/>
              <w:jc w:val="center"/>
              <w:rPr>
                <w:rFonts w:ascii="Verdana" w:eastAsia="Times New Roman" w:hAnsi="Verdana" w:cs="Calibri"/>
                <w:color w:val="333333"/>
                <w:sz w:val="20"/>
                <w:szCs w:val="20"/>
              </w:rPr>
            </w:pPr>
            <w:r w:rsidRPr="002070EB">
              <w:rPr>
                <w:rFonts w:ascii="Verdana" w:eastAsia="Times New Roman" w:hAnsi="Verdana" w:cs="Calibri"/>
                <w:color w:val="333333"/>
                <w:sz w:val="20"/>
                <w:szCs w:val="20"/>
              </w:rPr>
              <w:t>Polk</w:t>
            </w:r>
          </w:p>
        </w:tc>
        <w:tc>
          <w:tcPr>
            <w:tcW w:w="4000" w:type="dxa"/>
            <w:tcBorders>
              <w:top w:val="nil"/>
              <w:left w:val="nil"/>
              <w:bottom w:val="nil"/>
              <w:right w:val="nil"/>
            </w:tcBorders>
            <w:shd w:val="clear" w:color="000000" w:fill="FFFFFF"/>
            <w:vAlign w:val="center"/>
            <w:hideMark/>
          </w:tcPr>
          <w:p w:rsidR="002070EB" w:rsidRPr="002070EB" w:rsidRDefault="004F3759" w:rsidP="002070EB">
            <w:pPr>
              <w:spacing w:after="0" w:line="240" w:lineRule="auto"/>
              <w:jc w:val="center"/>
              <w:rPr>
                <w:rFonts w:ascii="Calibri" w:eastAsia="Times New Roman" w:hAnsi="Calibri" w:cs="Calibri"/>
                <w:color w:val="0563C1"/>
                <w:u w:val="single"/>
              </w:rPr>
            </w:pPr>
            <w:hyperlink r:id="rId73" w:history="1">
              <w:r w:rsidR="002070EB" w:rsidRPr="002070EB">
                <w:rPr>
                  <w:rFonts w:ascii="Calibri" w:eastAsia="Times New Roman" w:hAnsi="Calibri" w:cs="Calibri"/>
                  <w:color w:val="0563C1"/>
                  <w:u w:val="single"/>
                </w:rPr>
                <w:t>john.landon@legis.iowa.gov</w:t>
              </w:r>
            </w:hyperlink>
          </w:p>
        </w:tc>
      </w:tr>
      <w:tr w:rsidR="002070EB" w:rsidRPr="002070EB" w:rsidTr="002070EB">
        <w:trPr>
          <w:trHeight w:val="288"/>
        </w:trPr>
        <w:tc>
          <w:tcPr>
            <w:tcW w:w="2340" w:type="dxa"/>
            <w:tcBorders>
              <w:top w:val="nil"/>
              <w:left w:val="nil"/>
              <w:bottom w:val="nil"/>
              <w:right w:val="nil"/>
            </w:tcBorders>
            <w:shd w:val="clear" w:color="000000" w:fill="EEEEEF"/>
            <w:vAlign w:val="center"/>
            <w:hideMark/>
          </w:tcPr>
          <w:p w:rsidR="002070EB" w:rsidRPr="002070EB" w:rsidRDefault="004F3759" w:rsidP="002070EB">
            <w:pPr>
              <w:spacing w:after="0" w:line="240" w:lineRule="auto"/>
              <w:rPr>
                <w:rFonts w:ascii="Calibri" w:eastAsia="Times New Roman" w:hAnsi="Calibri" w:cs="Calibri"/>
                <w:color w:val="0563C1"/>
                <w:u w:val="single"/>
              </w:rPr>
            </w:pPr>
            <w:hyperlink r:id="rId74" w:history="1">
              <w:r w:rsidR="002070EB" w:rsidRPr="002070EB">
                <w:rPr>
                  <w:rFonts w:ascii="Calibri" w:eastAsia="Times New Roman" w:hAnsi="Calibri" w:cs="Calibri"/>
                  <w:color w:val="0563C1"/>
                  <w:u w:val="single"/>
                </w:rPr>
                <w:t>Shannon Latham</w:t>
              </w:r>
            </w:hyperlink>
          </w:p>
        </w:tc>
        <w:tc>
          <w:tcPr>
            <w:tcW w:w="2460" w:type="dxa"/>
            <w:tcBorders>
              <w:top w:val="nil"/>
              <w:left w:val="nil"/>
              <w:bottom w:val="nil"/>
              <w:right w:val="nil"/>
            </w:tcBorders>
            <w:shd w:val="clear" w:color="000000" w:fill="EEEEEF"/>
            <w:vAlign w:val="center"/>
            <w:hideMark/>
          </w:tcPr>
          <w:p w:rsidR="002070EB" w:rsidRPr="002070EB" w:rsidRDefault="002070EB" w:rsidP="002070EB">
            <w:pPr>
              <w:spacing w:after="0" w:line="240" w:lineRule="auto"/>
              <w:jc w:val="center"/>
              <w:rPr>
                <w:rFonts w:ascii="Verdana" w:eastAsia="Times New Roman" w:hAnsi="Verdana" w:cs="Calibri"/>
                <w:color w:val="333333"/>
                <w:sz w:val="20"/>
                <w:szCs w:val="20"/>
              </w:rPr>
            </w:pPr>
            <w:r w:rsidRPr="002070EB">
              <w:rPr>
                <w:rFonts w:ascii="Verdana" w:eastAsia="Times New Roman" w:hAnsi="Verdana" w:cs="Calibri"/>
                <w:color w:val="333333"/>
                <w:sz w:val="20"/>
                <w:szCs w:val="20"/>
              </w:rPr>
              <w:t>Franklin</w:t>
            </w:r>
          </w:p>
        </w:tc>
        <w:tc>
          <w:tcPr>
            <w:tcW w:w="4000" w:type="dxa"/>
            <w:tcBorders>
              <w:top w:val="nil"/>
              <w:left w:val="nil"/>
              <w:bottom w:val="nil"/>
              <w:right w:val="nil"/>
            </w:tcBorders>
            <w:shd w:val="clear" w:color="000000" w:fill="EEEEEF"/>
            <w:vAlign w:val="center"/>
            <w:hideMark/>
          </w:tcPr>
          <w:p w:rsidR="002070EB" w:rsidRPr="002070EB" w:rsidRDefault="004F3759" w:rsidP="002070EB">
            <w:pPr>
              <w:spacing w:after="0" w:line="240" w:lineRule="auto"/>
              <w:jc w:val="center"/>
              <w:rPr>
                <w:rFonts w:ascii="Calibri" w:eastAsia="Times New Roman" w:hAnsi="Calibri" w:cs="Calibri"/>
                <w:color w:val="0563C1"/>
                <w:u w:val="single"/>
              </w:rPr>
            </w:pPr>
            <w:hyperlink r:id="rId75" w:history="1">
              <w:r w:rsidR="002070EB" w:rsidRPr="002070EB">
                <w:rPr>
                  <w:rFonts w:ascii="Calibri" w:eastAsia="Times New Roman" w:hAnsi="Calibri" w:cs="Calibri"/>
                  <w:color w:val="0563C1"/>
                  <w:u w:val="single"/>
                </w:rPr>
                <w:t>shannon.latham@legis.iowa.gov</w:t>
              </w:r>
            </w:hyperlink>
          </w:p>
        </w:tc>
      </w:tr>
      <w:tr w:rsidR="002070EB" w:rsidRPr="002070EB" w:rsidTr="002070EB">
        <w:trPr>
          <w:trHeight w:val="288"/>
        </w:trPr>
        <w:tc>
          <w:tcPr>
            <w:tcW w:w="2340" w:type="dxa"/>
            <w:tcBorders>
              <w:top w:val="nil"/>
              <w:left w:val="nil"/>
              <w:bottom w:val="nil"/>
              <w:right w:val="nil"/>
            </w:tcBorders>
            <w:shd w:val="clear" w:color="000000" w:fill="FFFFFF"/>
            <w:vAlign w:val="center"/>
            <w:hideMark/>
          </w:tcPr>
          <w:p w:rsidR="002070EB" w:rsidRPr="002070EB" w:rsidRDefault="004F3759" w:rsidP="002070EB">
            <w:pPr>
              <w:spacing w:after="0" w:line="240" w:lineRule="auto"/>
              <w:rPr>
                <w:rFonts w:ascii="Calibri" w:eastAsia="Times New Roman" w:hAnsi="Calibri" w:cs="Calibri"/>
                <w:color w:val="0563C1"/>
                <w:u w:val="single"/>
              </w:rPr>
            </w:pPr>
            <w:hyperlink r:id="rId76" w:history="1">
              <w:r w:rsidR="002070EB" w:rsidRPr="002070EB">
                <w:rPr>
                  <w:rFonts w:ascii="Calibri" w:eastAsia="Times New Roman" w:hAnsi="Calibri" w:cs="Calibri"/>
                  <w:color w:val="0563C1"/>
                  <w:u w:val="single"/>
                </w:rPr>
                <w:t>Brian K. Lohse</w:t>
              </w:r>
            </w:hyperlink>
          </w:p>
        </w:tc>
        <w:tc>
          <w:tcPr>
            <w:tcW w:w="2460" w:type="dxa"/>
            <w:tcBorders>
              <w:top w:val="nil"/>
              <w:left w:val="nil"/>
              <w:bottom w:val="nil"/>
              <w:right w:val="nil"/>
            </w:tcBorders>
            <w:shd w:val="clear" w:color="000000" w:fill="FFFFFF"/>
            <w:vAlign w:val="center"/>
            <w:hideMark/>
          </w:tcPr>
          <w:p w:rsidR="002070EB" w:rsidRPr="002070EB" w:rsidRDefault="002070EB" w:rsidP="002070EB">
            <w:pPr>
              <w:spacing w:after="0" w:line="240" w:lineRule="auto"/>
              <w:jc w:val="center"/>
              <w:rPr>
                <w:rFonts w:ascii="Verdana" w:eastAsia="Times New Roman" w:hAnsi="Verdana" w:cs="Calibri"/>
                <w:color w:val="333333"/>
                <w:sz w:val="20"/>
                <w:szCs w:val="20"/>
              </w:rPr>
            </w:pPr>
            <w:r w:rsidRPr="002070EB">
              <w:rPr>
                <w:rFonts w:ascii="Verdana" w:eastAsia="Times New Roman" w:hAnsi="Verdana" w:cs="Calibri"/>
                <w:color w:val="333333"/>
                <w:sz w:val="20"/>
                <w:szCs w:val="20"/>
              </w:rPr>
              <w:t>Polk</w:t>
            </w:r>
          </w:p>
        </w:tc>
        <w:tc>
          <w:tcPr>
            <w:tcW w:w="4000" w:type="dxa"/>
            <w:tcBorders>
              <w:top w:val="nil"/>
              <w:left w:val="nil"/>
              <w:bottom w:val="nil"/>
              <w:right w:val="nil"/>
            </w:tcBorders>
            <w:shd w:val="clear" w:color="000000" w:fill="FFFFFF"/>
            <w:vAlign w:val="center"/>
            <w:hideMark/>
          </w:tcPr>
          <w:p w:rsidR="002070EB" w:rsidRPr="002070EB" w:rsidRDefault="004F3759" w:rsidP="002070EB">
            <w:pPr>
              <w:spacing w:after="0" w:line="240" w:lineRule="auto"/>
              <w:jc w:val="center"/>
              <w:rPr>
                <w:rFonts w:ascii="Calibri" w:eastAsia="Times New Roman" w:hAnsi="Calibri" w:cs="Calibri"/>
                <w:color w:val="0563C1"/>
                <w:u w:val="single"/>
              </w:rPr>
            </w:pPr>
            <w:hyperlink r:id="rId77" w:history="1">
              <w:r w:rsidR="002070EB" w:rsidRPr="002070EB">
                <w:rPr>
                  <w:rFonts w:ascii="Calibri" w:eastAsia="Times New Roman" w:hAnsi="Calibri" w:cs="Calibri"/>
                  <w:color w:val="0563C1"/>
                  <w:u w:val="single"/>
                </w:rPr>
                <w:t>brian.lohse@legis.iowa.gov</w:t>
              </w:r>
            </w:hyperlink>
          </w:p>
        </w:tc>
      </w:tr>
      <w:tr w:rsidR="002070EB" w:rsidRPr="002070EB" w:rsidTr="002070EB">
        <w:trPr>
          <w:trHeight w:val="288"/>
        </w:trPr>
        <w:tc>
          <w:tcPr>
            <w:tcW w:w="2340" w:type="dxa"/>
            <w:tcBorders>
              <w:top w:val="nil"/>
              <w:left w:val="nil"/>
              <w:bottom w:val="nil"/>
              <w:right w:val="nil"/>
            </w:tcBorders>
            <w:shd w:val="clear" w:color="000000" w:fill="EEEEEF"/>
            <w:vAlign w:val="center"/>
            <w:hideMark/>
          </w:tcPr>
          <w:p w:rsidR="002070EB" w:rsidRPr="002070EB" w:rsidRDefault="004F3759" w:rsidP="002070EB">
            <w:pPr>
              <w:spacing w:after="0" w:line="240" w:lineRule="auto"/>
              <w:rPr>
                <w:rFonts w:ascii="Calibri" w:eastAsia="Times New Roman" w:hAnsi="Calibri" w:cs="Calibri"/>
                <w:color w:val="0563C1"/>
                <w:u w:val="single"/>
              </w:rPr>
            </w:pPr>
            <w:hyperlink r:id="rId78" w:history="1">
              <w:r w:rsidR="002070EB" w:rsidRPr="002070EB">
                <w:rPr>
                  <w:rFonts w:ascii="Calibri" w:eastAsia="Times New Roman" w:hAnsi="Calibri" w:cs="Calibri"/>
                  <w:color w:val="0563C1"/>
                  <w:u w:val="single"/>
                </w:rPr>
                <w:t>Shannon Lundgren</w:t>
              </w:r>
            </w:hyperlink>
          </w:p>
        </w:tc>
        <w:tc>
          <w:tcPr>
            <w:tcW w:w="2460" w:type="dxa"/>
            <w:tcBorders>
              <w:top w:val="nil"/>
              <w:left w:val="nil"/>
              <w:bottom w:val="nil"/>
              <w:right w:val="nil"/>
            </w:tcBorders>
            <w:shd w:val="clear" w:color="000000" w:fill="EEEEEF"/>
            <w:vAlign w:val="center"/>
            <w:hideMark/>
          </w:tcPr>
          <w:p w:rsidR="002070EB" w:rsidRPr="002070EB" w:rsidRDefault="002070EB" w:rsidP="002070EB">
            <w:pPr>
              <w:spacing w:after="0" w:line="240" w:lineRule="auto"/>
              <w:jc w:val="center"/>
              <w:rPr>
                <w:rFonts w:ascii="Verdana" w:eastAsia="Times New Roman" w:hAnsi="Verdana" w:cs="Calibri"/>
                <w:color w:val="333333"/>
                <w:sz w:val="20"/>
                <w:szCs w:val="20"/>
              </w:rPr>
            </w:pPr>
            <w:r w:rsidRPr="002070EB">
              <w:rPr>
                <w:rFonts w:ascii="Verdana" w:eastAsia="Times New Roman" w:hAnsi="Verdana" w:cs="Calibri"/>
                <w:color w:val="333333"/>
                <w:sz w:val="20"/>
                <w:szCs w:val="20"/>
              </w:rPr>
              <w:t>Dubuque</w:t>
            </w:r>
          </w:p>
        </w:tc>
        <w:tc>
          <w:tcPr>
            <w:tcW w:w="4000" w:type="dxa"/>
            <w:tcBorders>
              <w:top w:val="nil"/>
              <w:left w:val="nil"/>
              <w:bottom w:val="nil"/>
              <w:right w:val="nil"/>
            </w:tcBorders>
            <w:shd w:val="clear" w:color="000000" w:fill="EEEEEF"/>
            <w:vAlign w:val="center"/>
            <w:hideMark/>
          </w:tcPr>
          <w:p w:rsidR="002070EB" w:rsidRPr="002070EB" w:rsidRDefault="004F3759" w:rsidP="002070EB">
            <w:pPr>
              <w:spacing w:after="0" w:line="240" w:lineRule="auto"/>
              <w:jc w:val="center"/>
              <w:rPr>
                <w:rFonts w:ascii="Calibri" w:eastAsia="Times New Roman" w:hAnsi="Calibri" w:cs="Calibri"/>
                <w:color w:val="0563C1"/>
                <w:u w:val="single"/>
              </w:rPr>
            </w:pPr>
            <w:hyperlink r:id="rId79" w:history="1">
              <w:r w:rsidR="002070EB" w:rsidRPr="002070EB">
                <w:rPr>
                  <w:rFonts w:ascii="Calibri" w:eastAsia="Times New Roman" w:hAnsi="Calibri" w:cs="Calibri"/>
                  <w:color w:val="0563C1"/>
                  <w:u w:val="single"/>
                </w:rPr>
                <w:t>shannon.lundgren@legis.iowa.gov</w:t>
              </w:r>
            </w:hyperlink>
          </w:p>
        </w:tc>
      </w:tr>
      <w:tr w:rsidR="002070EB" w:rsidRPr="002070EB" w:rsidTr="002070EB">
        <w:trPr>
          <w:trHeight w:val="288"/>
        </w:trPr>
        <w:tc>
          <w:tcPr>
            <w:tcW w:w="2340" w:type="dxa"/>
            <w:tcBorders>
              <w:top w:val="nil"/>
              <w:left w:val="nil"/>
              <w:bottom w:val="nil"/>
              <w:right w:val="nil"/>
            </w:tcBorders>
            <w:shd w:val="clear" w:color="000000" w:fill="FFFFFF"/>
            <w:vAlign w:val="center"/>
            <w:hideMark/>
          </w:tcPr>
          <w:p w:rsidR="002070EB" w:rsidRPr="002070EB" w:rsidRDefault="004F3759" w:rsidP="002070EB">
            <w:pPr>
              <w:spacing w:after="0" w:line="240" w:lineRule="auto"/>
              <w:rPr>
                <w:rFonts w:ascii="Calibri" w:eastAsia="Times New Roman" w:hAnsi="Calibri" w:cs="Calibri"/>
                <w:color w:val="0563C1"/>
                <w:u w:val="single"/>
              </w:rPr>
            </w:pPr>
            <w:hyperlink r:id="rId80" w:history="1">
              <w:r w:rsidR="002070EB" w:rsidRPr="002070EB">
                <w:rPr>
                  <w:rFonts w:ascii="Calibri" w:eastAsia="Times New Roman" w:hAnsi="Calibri" w:cs="Calibri"/>
                  <w:color w:val="0563C1"/>
                  <w:u w:val="single"/>
                </w:rPr>
                <w:t>David E. Maxwell</w:t>
              </w:r>
            </w:hyperlink>
          </w:p>
        </w:tc>
        <w:tc>
          <w:tcPr>
            <w:tcW w:w="2460" w:type="dxa"/>
            <w:tcBorders>
              <w:top w:val="nil"/>
              <w:left w:val="nil"/>
              <w:bottom w:val="nil"/>
              <w:right w:val="nil"/>
            </w:tcBorders>
            <w:shd w:val="clear" w:color="000000" w:fill="FFFFFF"/>
            <w:vAlign w:val="center"/>
            <w:hideMark/>
          </w:tcPr>
          <w:p w:rsidR="002070EB" w:rsidRPr="002070EB" w:rsidRDefault="002070EB" w:rsidP="002070EB">
            <w:pPr>
              <w:spacing w:after="0" w:line="240" w:lineRule="auto"/>
              <w:jc w:val="center"/>
              <w:rPr>
                <w:rFonts w:ascii="Verdana" w:eastAsia="Times New Roman" w:hAnsi="Verdana" w:cs="Calibri"/>
                <w:color w:val="333333"/>
                <w:sz w:val="20"/>
                <w:szCs w:val="20"/>
              </w:rPr>
            </w:pPr>
            <w:r w:rsidRPr="002070EB">
              <w:rPr>
                <w:rFonts w:ascii="Verdana" w:eastAsia="Times New Roman" w:hAnsi="Verdana" w:cs="Calibri"/>
                <w:color w:val="333333"/>
                <w:sz w:val="20"/>
                <w:szCs w:val="20"/>
              </w:rPr>
              <w:t>Poweshiek</w:t>
            </w:r>
          </w:p>
        </w:tc>
        <w:tc>
          <w:tcPr>
            <w:tcW w:w="4000" w:type="dxa"/>
            <w:tcBorders>
              <w:top w:val="nil"/>
              <w:left w:val="nil"/>
              <w:bottom w:val="nil"/>
              <w:right w:val="nil"/>
            </w:tcBorders>
            <w:shd w:val="clear" w:color="000000" w:fill="FFFFFF"/>
            <w:vAlign w:val="center"/>
            <w:hideMark/>
          </w:tcPr>
          <w:p w:rsidR="002070EB" w:rsidRPr="002070EB" w:rsidRDefault="004F3759" w:rsidP="002070EB">
            <w:pPr>
              <w:spacing w:after="0" w:line="240" w:lineRule="auto"/>
              <w:jc w:val="center"/>
              <w:rPr>
                <w:rFonts w:ascii="Calibri" w:eastAsia="Times New Roman" w:hAnsi="Calibri" w:cs="Calibri"/>
                <w:color w:val="0563C1"/>
                <w:u w:val="single"/>
              </w:rPr>
            </w:pPr>
            <w:hyperlink r:id="rId81" w:history="1">
              <w:r w:rsidR="002070EB" w:rsidRPr="002070EB">
                <w:rPr>
                  <w:rFonts w:ascii="Calibri" w:eastAsia="Times New Roman" w:hAnsi="Calibri" w:cs="Calibri"/>
                  <w:color w:val="0563C1"/>
                  <w:u w:val="single"/>
                </w:rPr>
                <w:t>dave.maxwell@legis.iowa.gov</w:t>
              </w:r>
            </w:hyperlink>
          </w:p>
        </w:tc>
      </w:tr>
      <w:tr w:rsidR="002070EB" w:rsidRPr="002070EB" w:rsidTr="002070EB">
        <w:trPr>
          <w:trHeight w:val="288"/>
        </w:trPr>
        <w:tc>
          <w:tcPr>
            <w:tcW w:w="2340" w:type="dxa"/>
            <w:tcBorders>
              <w:top w:val="nil"/>
              <w:left w:val="nil"/>
              <w:bottom w:val="nil"/>
              <w:right w:val="nil"/>
            </w:tcBorders>
            <w:shd w:val="clear" w:color="000000" w:fill="EEEEEF"/>
            <w:vAlign w:val="center"/>
            <w:hideMark/>
          </w:tcPr>
          <w:p w:rsidR="002070EB" w:rsidRPr="002070EB" w:rsidRDefault="004F3759" w:rsidP="002070EB">
            <w:pPr>
              <w:spacing w:after="0" w:line="240" w:lineRule="auto"/>
              <w:rPr>
                <w:rFonts w:ascii="Calibri" w:eastAsia="Times New Roman" w:hAnsi="Calibri" w:cs="Calibri"/>
                <w:color w:val="0563C1"/>
                <w:u w:val="single"/>
              </w:rPr>
            </w:pPr>
            <w:hyperlink r:id="rId82" w:history="1">
              <w:r w:rsidR="002070EB" w:rsidRPr="002070EB">
                <w:rPr>
                  <w:rFonts w:ascii="Calibri" w:eastAsia="Times New Roman" w:hAnsi="Calibri" w:cs="Calibri"/>
                  <w:color w:val="0563C1"/>
                  <w:u w:val="single"/>
                </w:rPr>
                <w:t>Charlie McClintock</w:t>
              </w:r>
            </w:hyperlink>
          </w:p>
        </w:tc>
        <w:tc>
          <w:tcPr>
            <w:tcW w:w="2460" w:type="dxa"/>
            <w:tcBorders>
              <w:top w:val="nil"/>
              <w:left w:val="nil"/>
              <w:bottom w:val="nil"/>
              <w:right w:val="nil"/>
            </w:tcBorders>
            <w:shd w:val="clear" w:color="000000" w:fill="EEEEEF"/>
            <w:vAlign w:val="center"/>
            <w:hideMark/>
          </w:tcPr>
          <w:p w:rsidR="002070EB" w:rsidRPr="002070EB" w:rsidRDefault="002070EB" w:rsidP="002070EB">
            <w:pPr>
              <w:spacing w:after="0" w:line="240" w:lineRule="auto"/>
              <w:jc w:val="center"/>
              <w:rPr>
                <w:rFonts w:ascii="Verdana" w:eastAsia="Times New Roman" w:hAnsi="Verdana" w:cs="Calibri"/>
                <w:color w:val="333333"/>
                <w:sz w:val="20"/>
                <w:szCs w:val="20"/>
              </w:rPr>
            </w:pPr>
            <w:r w:rsidRPr="002070EB">
              <w:rPr>
                <w:rFonts w:ascii="Verdana" w:eastAsia="Times New Roman" w:hAnsi="Verdana" w:cs="Calibri"/>
                <w:color w:val="333333"/>
                <w:sz w:val="20"/>
                <w:szCs w:val="20"/>
              </w:rPr>
              <w:t>Linn</w:t>
            </w:r>
          </w:p>
        </w:tc>
        <w:tc>
          <w:tcPr>
            <w:tcW w:w="4000" w:type="dxa"/>
            <w:tcBorders>
              <w:top w:val="nil"/>
              <w:left w:val="nil"/>
              <w:bottom w:val="nil"/>
              <w:right w:val="nil"/>
            </w:tcBorders>
            <w:shd w:val="clear" w:color="000000" w:fill="EEEEEF"/>
            <w:vAlign w:val="center"/>
            <w:hideMark/>
          </w:tcPr>
          <w:p w:rsidR="002070EB" w:rsidRPr="002070EB" w:rsidRDefault="004F3759" w:rsidP="002070EB">
            <w:pPr>
              <w:spacing w:after="0" w:line="240" w:lineRule="auto"/>
              <w:jc w:val="center"/>
              <w:rPr>
                <w:rFonts w:ascii="Calibri" w:eastAsia="Times New Roman" w:hAnsi="Calibri" w:cs="Calibri"/>
                <w:color w:val="0563C1"/>
                <w:u w:val="single"/>
              </w:rPr>
            </w:pPr>
            <w:hyperlink r:id="rId83" w:history="1">
              <w:r w:rsidR="002070EB" w:rsidRPr="002070EB">
                <w:rPr>
                  <w:rFonts w:ascii="Calibri" w:eastAsia="Times New Roman" w:hAnsi="Calibri" w:cs="Calibri"/>
                  <w:color w:val="0563C1"/>
                  <w:u w:val="single"/>
                </w:rPr>
                <w:t>charlie.mcclintock@legis.iowa.gov</w:t>
              </w:r>
            </w:hyperlink>
          </w:p>
        </w:tc>
      </w:tr>
      <w:tr w:rsidR="002070EB" w:rsidRPr="002070EB" w:rsidTr="002070EB">
        <w:trPr>
          <w:trHeight w:val="288"/>
        </w:trPr>
        <w:tc>
          <w:tcPr>
            <w:tcW w:w="2340" w:type="dxa"/>
            <w:tcBorders>
              <w:top w:val="nil"/>
              <w:left w:val="nil"/>
              <w:bottom w:val="nil"/>
              <w:right w:val="nil"/>
            </w:tcBorders>
            <w:shd w:val="clear" w:color="000000" w:fill="FFFFFF"/>
            <w:vAlign w:val="center"/>
            <w:hideMark/>
          </w:tcPr>
          <w:p w:rsidR="002070EB" w:rsidRPr="002070EB" w:rsidRDefault="004F3759" w:rsidP="002070EB">
            <w:pPr>
              <w:spacing w:after="0" w:line="240" w:lineRule="auto"/>
              <w:rPr>
                <w:rFonts w:ascii="Calibri" w:eastAsia="Times New Roman" w:hAnsi="Calibri" w:cs="Calibri"/>
                <w:color w:val="0563C1"/>
                <w:u w:val="single"/>
              </w:rPr>
            </w:pPr>
            <w:hyperlink r:id="rId84" w:history="1">
              <w:r w:rsidR="002070EB" w:rsidRPr="002070EB">
                <w:rPr>
                  <w:rFonts w:ascii="Calibri" w:eastAsia="Times New Roman" w:hAnsi="Calibri" w:cs="Calibri"/>
                  <w:color w:val="0563C1"/>
                  <w:u w:val="single"/>
                </w:rPr>
                <w:t>Ann Meyer</w:t>
              </w:r>
            </w:hyperlink>
          </w:p>
        </w:tc>
        <w:tc>
          <w:tcPr>
            <w:tcW w:w="2460" w:type="dxa"/>
            <w:tcBorders>
              <w:top w:val="nil"/>
              <w:left w:val="nil"/>
              <w:bottom w:val="nil"/>
              <w:right w:val="nil"/>
            </w:tcBorders>
            <w:shd w:val="clear" w:color="000000" w:fill="FFFFFF"/>
            <w:vAlign w:val="center"/>
            <w:hideMark/>
          </w:tcPr>
          <w:p w:rsidR="002070EB" w:rsidRPr="002070EB" w:rsidRDefault="002070EB" w:rsidP="002070EB">
            <w:pPr>
              <w:spacing w:after="0" w:line="240" w:lineRule="auto"/>
              <w:jc w:val="center"/>
              <w:rPr>
                <w:rFonts w:ascii="Verdana" w:eastAsia="Times New Roman" w:hAnsi="Verdana" w:cs="Calibri"/>
                <w:color w:val="333333"/>
                <w:sz w:val="20"/>
                <w:szCs w:val="20"/>
              </w:rPr>
            </w:pPr>
            <w:r w:rsidRPr="002070EB">
              <w:rPr>
                <w:rFonts w:ascii="Verdana" w:eastAsia="Times New Roman" w:hAnsi="Verdana" w:cs="Calibri"/>
                <w:color w:val="333333"/>
                <w:sz w:val="20"/>
                <w:szCs w:val="20"/>
              </w:rPr>
              <w:t>Webster</w:t>
            </w:r>
          </w:p>
        </w:tc>
        <w:tc>
          <w:tcPr>
            <w:tcW w:w="4000" w:type="dxa"/>
            <w:tcBorders>
              <w:top w:val="nil"/>
              <w:left w:val="nil"/>
              <w:bottom w:val="nil"/>
              <w:right w:val="nil"/>
            </w:tcBorders>
            <w:shd w:val="clear" w:color="000000" w:fill="FFFFFF"/>
            <w:vAlign w:val="center"/>
            <w:hideMark/>
          </w:tcPr>
          <w:p w:rsidR="002070EB" w:rsidRPr="002070EB" w:rsidRDefault="004F3759" w:rsidP="002070EB">
            <w:pPr>
              <w:spacing w:after="0" w:line="240" w:lineRule="auto"/>
              <w:jc w:val="center"/>
              <w:rPr>
                <w:rFonts w:ascii="Calibri" w:eastAsia="Times New Roman" w:hAnsi="Calibri" w:cs="Calibri"/>
                <w:color w:val="0563C1"/>
                <w:u w:val="single"/>
              </w:rPr>
            </w:pPr>
            <w:hyperlink r:id="rId85" w:history="1">
              <w:r w:rsidR="002070EB" w:rsidRPr="002070EB">
                <w:rPr>
                  <w:rFonts w:ascii="Calibri" w:eastAsia="Times New Roman" w:hAnsi="Calibri" w:cs="Calibri"/>
                  <w:color w:val="0563C1"/>
                  <w:u w:val="single"/>
                </w:rPr>
                <w:t>ann.meyer@legis.iowa.gov</w:t>
              </w:r>
            </w:hyperlink>
          </w:p>
        </w:tc>
      </w:tr>
      <w:tr w:rsidR="002070EB" w:rsidRPr="002070EB" w:rsidTr="002070EB">
        <w:trPr>
          <w:trHeight w:val="288"/>
        </w:trPr>
        <w:tc>
          <w:tcPr>
            <w:tcW w:w="2340" w:type="dxa"/>
            <w:tcBorders>
              <w:top w:val="nil"/>
              <w:left w:val="nil"/>
              <w:bottom w:val="nil"/>
              <w:right w:val="nil"/>
            </w:tcBorders>
            <w:shd w:val="clear" w:color="000000" w:fill="EEEEEF"/>
            <w:vAlign w:val="center"/>
            <w:hideMark/>
          </w:tcPr>
          <w:p w:rsidR="002070EB" w:rsidRPr="002070EB" w:rsidRDefault="004F3759" w:rsidP="002070EB">
            <w:pPr>
              <w:spacing w:after="0" w:line="240" w:lineRule="auto"/>
              <w:rPr>
                <w:rFonts w:ascii="Calibri" w:eastAsia="Times New Roman" w:hAnsi="Calibri" w:cs="Calibri"/>
                <w:color w:val="0563C1"/>
                <w:u w:val="single"/>
              </w:rPr>
            </w:pPr>
            <w:hyperlink r:id="rId86" w:history="1">
              <w:r w:rsidR="002070EB" w:rsidRPr="002070EB">
                <w:rPr>
                  <w:rFonts w:ascii="Calibri" w:eastAsia="Times New Roman" w:hAnsi="Calibri" w:cs="Calibri"/>
                  <w:color w:val="0563C1"/>
                  <w:u w:val="single"/>
                </w:rPr>
                <w:t>Joe Mitchell</w:t>
              </w:r>
            </w:hyperlink>
          </w:p>
        </w:tc>
        <w:tc>
          <w:tcPr>
            <w:tcW w:w="2460" w:type="dxa"/>
            <w:tcBorders>
              <w:top w:val="nil"/>
              <w:left w:val="nil"/>
              <w:bottom w:val="nil"/>
              <w:right w:val="nil"/>
            </w:tcBorders>
            <w:shd w:val="clear" w:color="000000" w:fill="EEEEEF"/>
            <w:vAlign w:val="center"/>
            <w:hideMark/>
          </w:tcPr>
          <w:p w:rsidR="002070EB" w:rsidRPr="002070EB" w:rsidRDefault="002070EB" w:rsidP="002070EB">
            <w:pPr>
              <w:spacing w:after="0" w:line="240" w:lineRule="auto"/>
              <w:jc w:val="center"/>
              <w:rPr>
                <w:rFonts w:ascii="Verdana" w:eastAsia="Times New Roman" w:hAnsi="Verdana" w:cs="Calibri"/>
                <w:color w:val="333333"/>
                <w:sz w:val="20"/>
                <w:szCs w:val="20"/>
              </w:rPr>
            </w:pPr>
            <w:r w:rsidRPr="002070EB">
              <w:rPr>
                <w:rFonts w:ascii="Verdana" w:eastAsia="Times New Roman" w:hAnsi="Verdana" w:cs="Calibri"/>
                <w:color w:val="333333"/>
                <w:sz w:val="20"/>
                <w:szCs w:val="20"/>
              </w:rPr>
              <w:t>Henry</w:t>
            </w:r>
          </w:p>
        </w:tc>
        <w:tc>
          <w:tcPr>
            <w:tcW w:w="4000" w:type="dxa"/>
            <w:tcBorders>
              <w:top w:val="nil"/>
              <w:left w:val="nil"/>
              <w:bottom w:val="nil"/>
              <w:right w:val="nil"/>
            </w:tcBorders>
            <w:shd w:val="clear" w:color="000000" w:fill="EEEEEF"/>
            <w:vAlign w:val="center"/>
            <w:hideMark/>
          </w:tcPr>
          <w:p w:rsidR="002070EB" w:rsidRPr="002070EB" w:rsidRDefault="004F3759" w:rsidP="002070EB">
            <w:pPr>
              <w:spacing w:after="0" w:line="240" w:lineRule="auto"/>
              <w:jc w:val="center"/>
              <w:rPr>
                <w:rFonts w:ascii="Calibri" w:eastAsia="Times New Roman" w:hAnsi="Calibri" w:cs="Calibri"/>
                <w:color w:val="0563C1"/>
                <w:u w:val="single"/>
              </w:rPr>
            </w:pPr>
            <w:hyperlink r:id="rId87" w:history="1">
              <w:r w:rsidR="002070EB" w:rsidRPr="002070EB">
                <w:rPr>
                  <w:rFonts w:ascii="Calibri" w:eastAsia="Times New Roman" w:hAnsi="Calibri" w:cs="Calibri"/>
                  <w:color w:val="0563C1"/>
                  <w:u w:val="single"/>
                </w:rPr>
                <w:t>joe.mitchell@legis.iowa.gov</w:t>
              </w:r>
            </w:hyperlink>
          </w:p>
        </w:tc>
      </w:tr>
      <w:tr w:rsidR="002070EB" w:rsidRPr="002070EB" w:rsidTr="002070EB">
        <w:trPr>
          <w:trHeight w:val="288"/>
        </w:trPr>
        <w:tc>
          <w:tcPr>
            <w:tcW w:w="2340" w:type="dxa"/>
            <w:tcBorders>
              <w:top w:val="nil"/>
              <w:left w:val="nil"/>
              <w:bottom w:val="nil"/>
              <w:right w:val="nil"/>
            </w:tcBorders>
            <w:shd w:val="clear" w:color="000000" w:fill="FFFFFF"/>
            <w:vAlign w:val="center"/>
            <w:hideMark/>
          </w:tcPr>
          <w:p w:rsidR="002070EB" w:rsidRPr="002070EB" w:rsidRDefault="004F3759" w:rsidP="002070EB">
            <w:pPr>
              <w:spacing w:after="0" w:line="240" w:lineRule="auto"/>
              <w:rPr>
                <w:rFonts w:ascii="Calibri" w:eastAsia="Times New Roman" w:hAnsi="Calibri" w:cs="Calibri"/>
                <w:color w:val="0563C1"/>
                <w:u w:val="single"/>
              </w:rPr>
            </w:pPr>
            <w:hyperlink r:id="rId88" w:history="1">
              <w:r w:rsidR="002070EB" w:rsidRPr="002070EB">
                <w:rPr>
                  <w:rFonts w:ascii="Calibri" w:eastAsia="Times New Roman" w:hAnsi="Calibri" w:cs="Calibri"/>
                  <w:color w:val="0563C1"/>
                  <w:u w:val="single"/>
                </w:rPr>
                <w:t>Gary M. Mohr</w:t>
              </w:r>
            </w:hyperlink>
          </w:p>
        </w:tc>
        <w:tc>
          <w:tcPr>
            <w:tcW w:w="2460" w:type="dxa"/>
            <w:tcBorders>
              <w:top w:val="nil"/>
              <w:left w:val="nil"/>
              <w:bottom w:val="nil"/>
              <w:right w:val="nil"/>
            </w:tcBorders>
            <w:shd w:val="clear" w:color="000000" w:fill="FFFFFF"/>
            <w:vAlign w:val="center"/>
            <w:hideMark/>
          </w:tcPr>
          <w:p w:rsidR="002070EB" w:rsidRPr="002070EB" w:rsidRDefault="002070EB" w:rsidP="002070EB">
            <w:pPr>
              <w:spacing w:after="0" w:line="240" w:lineRule="auto"/>
              <w:jc w:val="center"/>
              <w:rPr>
                <w:rFonts w:ascii="Verdana" w:eastAsia="Times New Roman" w:hAnsi="Verdana" w:cs="Calibri"/>
                <w:color w:val="333333"/>
                <w:sz w:val="20"/>
                <w:szCs w:val="20"/>
              </w:rPr>
            </w:pPr>
            <w:r w:rsidRPr="002070EB">
              <w:rPr>
                <w:rFonts w:ascii="Verdana" w:eastAsia="Times New Roman" w:hAnsi="Verdana" w:cs="Calibri"/>
                <w:color w:val="333333"/>
                <w:sz w:val="20"/>
                <w:szCs w:val="20"/>
              </w:rPr>
              <w:t>Scott</w:t>
            </w:r>
          </w:p>
        </w:tc>
        <w:tc>
          <w:tcPr>
            <w:tcW w:w="4000" w:type="dxa"/>
            <w:tcBorders>
              <w:top w:val="nil"/>
              <w:left w:val="nil"/>
              <w:bottom w:val="nil"/>
              <w:right w:val="nil"/>
            </w:tcBorders>
            <w:shd w:val="clear" w:color="000000" w:fill="FFFFFF"/>
            <w:vAlign w:val="center"/>
            <w:hideMark/>
          </w:tcPr>
          <w:p w:rsidR="002070EB" w:rsidRPr="002070EB" w:rsidRDefault="004F3759" w:rsidP="002070EB">
            <w:pPr>
              <w:spacing w:after="0" w:line="240" w:lineRule="auto"/>
              <w:jc w:val="center"/>
              <w:rPr>
                <w:rFonts w:ascii="Calibri" w:eastAsia="Times New Roman" w:hAnsi="Calibri" w:cs="Calibri"/>
                <w:color w:val="0563C1"/>
                <w:u w:val="single"/>
              </w:rPr>
            </w:pPr>
            <w:hyperlink r:id="rId89" w:history="1">
              <w:r w:rsidR="002070EB" w:rsidRPr="002070EB">
                <w:rPr>
                  <w:rFonts w:ascii="Calibri" w:eastAsia="Times New Roman" w:hAnsi="Calibri" w:cs="Calibri"/>
                  <w:color w:val="0563C1"/>
                  <w:u w:val="single"/>
                </w:rPr>
                <w:t>gary.mohr@legis.iowa.gov</w:t>
              </w:r>
            </w:hyperlink>
          </w:p>
        </w:tc>
      </w:tr>
      <w:tr w:rsidR="002070EB" w:rsidRPr="002070EB" w:rsidTr="002070EB">
        <w:trPr>
          <w:trHeight w:val="288"/>
        </w:trPr>
        <w:tc>
          <w:tcPr>
            <w:tcW w:w="2340" w:type="dxa"/>
            <w:tcBorders>
              <w:top w:val="nil"/>
              <w:left w:val="nil"/>
              <w:bottom w:val="nil"/>
              <w:right w:val="nil"/>
            </w:tcBorders>
            <w:shd w:val="clear" w:color="000000" w:fill="EEEEEF"/>
            <w:vAlign w:val="center"/>
            <w:hideMark/>
          </w:tcPr>
          <w:p w:rsidR="002070EB" w:rsidRPr="002070EB" w:rsidRDefault="004F3759" w:rsidP="002070EB">
            <w:pPr>
              <w:spacing w:after="0" w:line="240" w:lineRule="auto"/>
              <w:rPr>
                <w:rFonts w:ascii="Calibri" w:eastAsia="Times New Roman" w:hAnsi="Calibri" w:cs="Calibri"/>
                <w:color w:val="0563C1"/>
                <w:u w:val="single"/>
              </w:rPr>
            </w:pPr>
            <w:hyperlink r:id="rId90" w:history="1">
              <w:proofErr w:type="spellStart"/>
              <w:r w:rsidR="002070EB" w:rsidRPr="002070EB">
                <w:rPr>
                  <w:rFonts w:ascii="Calibri" w:eastAsia="Times New Roman" w:hAnsi="Calibri" w:cs="Calibri"/>
                  <w:color w:val="0563C1"/>
                  <w:u w:val="single"/>
                </w:rPr>
                <w:t>Norlin</w:t>
              </w:r>
              <w:proofErr w:type="spellEnd"/>
              <w:r w:rsidR="002070EB" w:rsidRPr="002070EB">
                <w:rPr>
                  <w:rFonts w:ascii="Calibri" w:eastAsia="Times New Roman" w:hAnsi="Calibri" w:cs="Calibri"/>
                  <w:color w:val="0563C1"/>
                  <w:u w:val="single"/>
                </w:rPr>
                <w:t xml:space="preserve"> Mommsen</w:t>
              </w:r>
            </w:hyperlink>
          </w:p>
        </w:tc>
        <w:tc>
          <w:tcPr>
            <w:tcW w:w="2460" w:type="dxa"/>
            <w:tcBorders>
              <w:top w:val="nil"/>
              <w:left w:val="nil"/>
              <w:bottom w:val="nil"/>
              <w:right w:val="nil"/>
            </w:tcBorders>
            <w:shd w:val="clear" w:color="000000" w:fill="EEEEEF"/>
            <w:vAlign w:val="center"/>
            <w:hideMark/>
          </w:tcPr>
          <w:p w:rsidR="002070EB" w:rsidRPr="002070EB" w:rsidRDefault="002070EB" w:rsidP="002070EB">
            <w:pPr>
              <w:spacing w:after="0" w:line="240" w:lineRule="auto"/>
              <w:jc w:val="center"/>
              <w:rPr>
                <w:rFonts w:ascii="Verdana" w:eastAsia="Times New Roman" w:hAnsi="Verdana" w:cs="Calibri"/>
                <w:color w:val="333333"/>
                <w:sz w:val="20"/>
                <w:szCs w:val="20"/>
              </w:rPr>
            </w:pPr>
            <w:r w:rsidRPr="002070EB">
              <w:rPr>
                <w:rFonts w:ascii="Verdana" w:eastAsia="Times New Roman" w:hAnsi="Verdana" w:cs="Calibri"/>
                <w:color w:val="333333"/>
                <w:sz w:val="20"/>
                <w:szCs w:val="20"/>
              </w:rPr>
              <w:t>Clinton</w:t>
            </w:r>
          </w:p>
        </w:tc>
        <w:tc>
          <w:tcPr>
            <w:tcW w:w="4000" w:type="dxa"/>
            <w:tcBorders>
              <w:top w:val="nil"/>
              <w:left w:val="nil"/>
              <w:bottom w:val="nil"/>
              <w:right w:val="nil"/>
            </w:tcBorders>
            <w:shd w:val="clear" w:color="000000" w:fill="EEEEEF"/>
            <w:vAlign w:val="center"/>
            <w:hideMark/>
          </w:tcPr>
          <w:p w:rsidR="002070EB" w:rsidRPr="002070EB" w:rsidRDefault="004F3759" w:rsidP="002070EB">
            <w:pPr>
              <w:spacing w:after="0" w:line="240" w:lineRule="auto"/>
              <w:jc w:val="center"/>
              <w:rPr>
                <w:rFonts w:ascii="Calibri" w:eastAsia="Times New Roman" w:hAnsi="Calibri" w:cs="Calibri"/>
                <w:color w:val="0563C1"/>
                <w:u w:val="single"/>
              </w:rPr>
            </w:pPr>
            <w:hyperlink r:id="rId91" w:history="1">
              <w:r w:rsidR="002070EB" w:rsidRPr="002070EB">
                <w:rPr>
                  <w:rFonts w:ascii="Calibri" w:eastAsia="Times New Roman" w:hAnsi="Calibri" w:cs="Calibri"/>
                  <w:color w:val="0563C1"/>
                  <w:u w:val="single"/>
                </w:rPr>
                <w:t>norlin.mommsen@legis.iowa.gov</w:t>
              </w:r>
            </w:hyperlink>
          </w:p>
        </w:tc>
      </w:tr>
      <w:tr w:rsidR="002070EB" w:rsidRPr="002070EB" w:rsidTr="002070EB">
        <w:trPr>
          <w:trHeight w:val="288"/>
        </w:trPr>
        <w:tc>
          <w:tcPr>
            <w:tcW w:w="2340" w:type="dxa"/>
            <w:tcBorders>
              <w:top w:val="nil"/>
              <w:left w:val="nil"/>
              <w:bottom w:val="nil"/>
              <w:right w:val="nil"/>
            </w:tcBorders>
            <w:shd w:val="clear" w:color="000000" w:fill="FFFFFF"/>
            <w:vAlign w:val="center"/>
            <w:hideMark/>
          </w:tcPr>
          <w:p w:rsidR="002070EB" w:rsidRPr="002070EB" w:rsidRDefault="004F3759" w:rsidP="002070EB">
            <w:pPr>
              <w:spacing w:after="0" w:line="240" w:lineRule="auto"/>
              <w:rPr>
                <w:rFonts w:ascii="Calibri" w:eastAsia="Times New Roman" w:hAnsi="Calibri" w:cs="Calibri"/>
                <w:color w:val="0563C1"/>
                <w:u w:val="single"/>
              </w:rPr>
            </w:pPr>
            <w:hyperlink r:id="rId92" w:history="1">
              <w:r w:rsidR="002070EB" w:rsidRPr="002070EB">
                <w:rPr>
                  <w:rFonts w:ascii="Calibri" w:eastAsia="Times New Roman" w:hAnsi="Calibri" w:cs="Calibri"/>
                  <w:color w:val="0563C1"/>
                  <w:u w:val="single"/>
                </w:rPr>
                <w:t>Thomas Jay Moore</w:t>
              </w:r>
            </w:hyperlink>
          </w:p>
        </w:tc>
        <w:tc>
          <w:tcPr>
            <w:tcW w:w="2460" w:type="dxa"/>
            <w:tcBorders>
              <w:top w:val="nil"/>
              <w:left w:val="nil"/>
              <w:bottom w:val="nil"/>
              <w:right w:val="nil"/>
            </w:tcBorders>
            <w:shd w:val="clear" w:color="000000" w:fill="FFFFFF"/>
            <w:vAlign w:val="center"/>
            <w:hideMark/>
          </w:tcPr>
          <w:p w:rsidR="002070EB" w:rsidRPr="002070EB" w:rsidRDefault="002070EB" w:rsidP="002070EB">
            <w:pPr>
              <w:spacing w:after="0" w:line="240" w:lineRule="auto"/>
              <w:jc w:val="center"/>
              <w:rPr>
                <w:rFonts w:ascii="Verdana" w:eastAsia="Times New Roman" w:hAnsi="Verdana" w:cs="Calibri"/>
                <w:color w:val="333333"/>
                <w:sz w:val="20"/>
                <w:szCs w:val="20"/>
              </w:rPr>
            </w:pPr>
            <w:r w:rsidRPr="002070EB">
              <w:rPr>
                <w:rFonts w:ascii="Verdana" w:eastAsia="Times New Roman" w:hAnsi="Verdana" w:cs="Calibri"/>
                <w:color w:val="333333"/>
                <w:sz w:val="20"/>
                <w:szCs w:val="20"/>
              </w:rPr>
              <w:t>Cass</w:t>
            </w:r>
          </w:p>
        </w:tc>
        <w:tc>
          <w:tcPr>
            <w:tcW w:w="4000" w:type="dxa"/>
            <w:tcBorders>
              <w:top w:val="nil"/>
              <w:left w:val="nil"/>
              <w:bottom w:val="nil"/>
              <w:right w:val="nil"/>
            </w:tcBorders>
            <w:shd w:val="clear" w:color="000000" w:fill="FFFFFF"/>
            <w:vAlign w:val="center"/>
            <w:hideMark/>
          </w:tcPr>
          <w:p w:rsidR="002070EB" w:rsidRPr="002070EB" w:rsidRDefault="004F3759" w:rsidP="002070EB">
            <w:pPr>
              <w:spacing w:after="0" w:line="240" w:lineRule="auto"/>
              <w:jc w:val="center"/>
              <w:rPr>
                <w:rFonts w:ascii="Calibri" w:eastAsia="Times New Roman" w:hAnsi="Calibri" w:cs="Calibri"/>
                <w:color w:val="0563C1"/>
                <w:u w:val="single"/>
              </w:rPr>
            </w:pPr>
            <w:hyperlink r:id="rId93" w:history="1">
              <w:r w:rsidR="002070EB" w:rsidRPr="002070EB">
                <w:rPr>
                  <w:rFonts w:ascii="Calibri" w:eastAsia="Times New Roman" w:hAnsi="Calibri" w:cs="Calibri"/>
                  <w:color w:val="0563C1"/>
                  <w:u w:val="single"/>
                </w:rPr>
                <w:t>tom.moore@legis.iowa.gov</w:t>
              </w:r>
            </w:hyperlink>
          </w:p>
        </w:tc>
      </w:tr>
      <w:tr w:rsidR="002070EB" w:rsidRPr="002070EB" w:rsidTr="002070EB">
        <w:trPr>
          <w:trHeight w:val="288"/>
        </w:trPr>
        <w:tc>
          <w:tcPr>
            <w:tcW w:w="2340" w:type="dxa"/>
            <w:tcBorders>
              <w:top w:val="nil"/>
              <w:left w:val="nil"/>
              <w:bottom w:val="nil"/>
              <w:right w:val="nil"/>
            </w:tcBorders>
            <w:shd w:val="clear" w:color="000000" w:fill="EEEEEF"/>
            <w:vAlign w:val="center"/>
            <w:hideMark/>
          </w:tcPr>
          <w:p w:rsidR="002070EB" w:rsidRPr="002070EB" w:rsidRDefault="004F3759" w:rsidP="002070EB">
            <w:pPr>
              <w:spacing w:after="0" w:line="240" w:lineRule="auto"/>
              <w:rPr>
                <w:rFonts w:ascii="Calibri" w:eastAsia="Times New Roman" w:hAnsi="Calibri" w:cs="Calibri"/>
                <w:color w:val="0563C1"/>
                <w:u w:val="single"/>
              </w:rPr>
            </w:pPr>
            <w:hyperlink r:id="rId94" w:history="1">
              <w:r w:rsidR="002070EB" w:rsidRPr="002070EB">
                <w:rPr>
                  <w:rFonts w:ascii="Calibri" w:eastAsia="Times New Roman" w:hAnsi="Calibri" w:cs="Calibri"/>
                  <w:color w:val="0563C1"/>
                  <w:u w:val="single"/>
                </w:rPr>
                <w:t xml:space="preserve">Carter F. </w:t>
              </w:r>
              <w:proofErr w:type="spellStart"/>
              <w:r w:rsidR="002070EB" w:rsidRPr="002070EB">
                <w:rPr>
                  <w:rFonts w:ascii="Calibri" w:eastAsia="Times New Roman" w:hAnsi="Calibri" w:cs="Calibri"/>
                  <w:color w:val="0563C1"/>
                  <w:u w:val="single"/>
                </w:rPr>
                <w:t>Nordman</w:t>
              </w:r>
              <w:proofErr w:type="spellEnd"/>
            </w:hyperlink>
          </w:p>
        </w:tc>
        <w:tc>
          <w:tcPr>
            <w:tcW w:w="2460" w:type="dxa"/>
            <w:tcBorders>
              <w:top w:val="nil"/>
              <w:left w:val="nil"/>
              <w:bottom w:val="nil"/>
              <w:right w:val="nil"/>
            </w:tcBorders>
            <w:shd w:val="clear" w:color="000000" w:fill="EEEEEF"/>
            <w:vAlign w:val="center"/>
            <w:hideMark/>
          </w:tcPr>
          <w:p w:rsidR="002070EB" w:rsidRPr="002070EB" w:rsidRDefault="002070EB" w:rsidP="002070EB">
            <w:pPr>
              <w:spacing w:after="0" w:line="240" w:lineRule="auto"/>
              <w:jc w:val="center"/>
              <w:rPr>
                <w:rFonts w:ascii="Verdana" w:eastAsia="Times New Roman" w:hAnsi="Verdana" w:cs="Calibri"/>
                <w:color w:val="333333"/>
                <w:sz w:val="20"/>
                <w:szCs w:val="20"/>
              </w:rPr>
            </w:pPr>
            <w:r w:rsidRPr="002070EB">
              <w:rPr>
                <w:rFonts w:ascii="Verdana" w:eastAsia="Times New Roman" w:hAnsi="Verdana" w:cs="Calibri"/>
                <w:color w:val="333333"/>
                <w:sz w:val="20"/>
                <w:szCs w:val="20"/>
              </w:rPr>
              <w:t>Dallas</w:t>
            </w:r>
          </w:p>
        </w:tc>
        <w:tc>
          <w:tcPr>
            <w:tcW w:w="4000" w:type="dxa"/>
            <w:tcBorders>
              <w:top w:val="nil"/>
              <w:left w:val="nil"/>
              <w:bottom w:val="nil"/>
              <w:right w:val="nil"/>
            </w:tcBorders>
            <w:shd w:val="clear" w:color="000000" w:fill="EEEEEF"/>
            <w:vAlign w:val="center"/>
            <w:hideMark/>
          </w:tcPr>
          <w:p w:rsidR="002070EB" w:rsidRPr="002070EB" w:rsidRDefault="004F3759" w:rsidP="002070EB">
            <w:pPr>
              <w:spacing w:after="0" w:line="240" w:lineRule="auto"/>
              <w:jc w:val="center"/>
              <w:rPr>
                <w:rFonts w:ascii="Calibri" w:eastAsia="Times New Roman" w:hAnsi="Calibri" w:cs="Calibri"/>
                <w:color w:val="0563C1"/>
                <w:u w:val="single"/>
              </w:rPr>
            </w:pPr>
            <w:hyperlink r:id="rId95" w:history="1">
              <w:r w:rsidR="002070EB" w:rsidRPr="002070EB">
                <w:rPr>
                  <w:rFonts w:ascii="Calibri" w:eastAsia="Times New Roman" w:hAnsi="Calibri" w:cs="Calibri"/>
                  <w:color w:val="0563C1"/>
                  <w:u w:val="single"/>
                </w:rPr>
                <w:t>carter.nordman@legis.iowa.gov</w:t>
              </w:r>
            </w:hyperlink>
          </w:p>
        </w:tc>
      </w:tr>
      <w:tr w:rsidR="002070EB" w:rsidRPr="002070EB" w:rsidTr="002070EB">
        <w:trPr>
          <w:trHeight w:val="288"/>
        </w:trPr>
        <w:tc>
          <w:tcPr>
            <w:tcW w:w="2340" w:type="dxa"/>
            <w:tcBorders>
              <w:top w:val="nil"/>
              <w:left w:val="nil"/>
              <w:bottom w:val="nil"/>
              <w:right w:val="nil"/>
            </w:tcBorders>
            <w:shd w:val="clear" w:color="000000" w:fill="FFFFFF"/>
            <w:vAlign w:val="center"/>
            <w:hideMark/>
          </w:tcPr>
          <w:p w:rsidR="002070EB" w:rsidRPr="002070EB" w:rsidRDefault="004F3759" w:rsidP="002070EB">
            <w:pPr>
              <w:spacing w:after="0" w:line="240" w:lineRule="auto"/>
              <w:rPr>
                <w:rFonts w:ascii="Calibri" w:eastAsia="Times New Roman" w:hAnsi="Calibri" w:cs="Calibri"/>
                <w:color w:val="0563C1"/>
                <w:u w:val="single"/>
              </w:rPr>
            </w:pPr>
            <w:hyperlink r:id="rId96" w:history="1">
              <w:r w:rsidR="002070EB" w:rsidRPr="002070EB">
                <w:rPr>
                  <w:rFonts w:ascii="Calibri" w:eastAsia="Times New Roman" w:hAnsi="Calibri" w:cs="Calibri"/>
                  <w:color w:val="0563C1"/>
                  <w:u w:val="single"/>
                </w:rPr>
                <w:t xml:space="preserve">Anne </w:t>
              </w:r>
              <w:proofErr w:type="spellStart"/>
              <w:r w:rsidR="002070EB" w:rsidRPr="002070EB">
                <w:rPr>
                  <w:rFonts w:ascii="Calibri" w:eastAsia="Times New Roman" w:hAnsi="Calibri" w:cs="Calibri"/>
                  <w:color w:val="0563C1"/>
                  <w:u w:val="single"/>
                </w:rPr>
                <w:t>Osmundson</w:t>
              </w:r>
              <w:proofErr w:type="spellEnd"/>
            </w:hyperlink>
          </w:p>
        </w:tc>
        <w:tc>
          <w:tcPr>
            <w:tcW w:w="2460" w:type="dxa"/>
            <w:tcBorders>
              <w:top w:val="nil"/>
              <w:left w:val="nil"/>
              <w:bottom w:val="nil"/>
              <w:right w:val="nil"/>
            </w:tcBorders>
            <w:shd w:val="clear" w:color="000000" w:fill="FFFFFF"/>
            <w:vAlign w:val="center"/>
            <w:hideMark/>
          </w:tcPr>
          <w:p w:rsidR="002070EB" w:rsidRPr="002070EB" w:rsidRDefault="002070EB" w:rsidP="002070EB">
            <w:pPr>
              <w:spacing w:after="0" w:line="240" w:lineRule="auto"/>
              <w:jc w:val="center"/>
              <w:rPr>
                <w:rFonts w:ascii="Verdana" w:eastAsia="Times New Roman" w:hAnsi="Verdana" w:cs="Calibri"/>
                <w:color w:val="333333"/>
                <w:sz w:val="20"/>
                <w:szCs w:val="20"/>
              </w:rPr>
            </w:pPr>
            <w:r w:rsidRPr="002070EB">
              <w:rPr>
                <w:rFonts w:ascii="Verdana" w:eastAsia="Times New Roman" w:hAnsi="Verdana" w:cs="Calibri"/>
                <w:color w:val="333333"/>
                <w:sz w:val="20"/>
                <w:szCs w:val="20"/>
              </w:rPr>
              <w:t>Clayton</w:t>
            </w:r>
          </w:p>
        </w:tc>
        <w:tc>
          <w:tcPr>
            <w:tcW w:w="4000" w:type="dxa"/>
            <w:tcBorders>
              <w:top w:val="nil"/>
              <w:left w:val="nil"/>
              <w:bottom w:val="nil"/>
              <w:right w:val="nil"/>
            </w:tcBorders>
            <w:shd w:val="clear" w:color="000000" w:fill="FFFFFF"/>
            <w:vAlign w:val="center"/>
            <w:hideMark/>
          </w:tcPr>
          <w:p w:rsidR="002070EB" w:rsidRPr="002070EB" w:rsidRDefault="004F3759" w:rsidP="002070EB">
            <w:pPr>
              <w:spacing w:after="0" w:line="240" w:lineRule="auto"/>
              <w:jc w:val="center"/>
              <w:rPr>
                <w:rFonts w:ascii="Calibri" w:eastAsia="Times New Roman" w:hAnsi="Calibri" w:cs="Calibri"/>
                <w:color w:val="0563C1"/>
                <w:u w:val="single"/>
              </w:rPr>
            </w:pPr>
            <w:hyperlink r:id="rId97" w:history="1">
              <w:r w:rsidR="002070EB" w:rsidRPr="002070EB">
                <w:rPr>
                  <w:rFonts w:ascii="Calibri" w:eastAsia="Times New Roman" w:hAnsi="Calibri" w:cs="Calibri"/>
                  <w:color w:val="0563C1"/>
                  <w:u w:val="single"/>
                </w:rPr>
                <w:t>anne.osmundson@legis.iowa.gov</w:t>
              </w:r>
            </w:hyperlink>
          </w:p>
        </w:tc>
      </w:tr>
      <w:tr w:rsidR="002070EB" w:rsidRPr="002070EB" w:rsidTr="002070EB">
        <w:trPr>
          <w:trHeight w:val="288"/>
        </w:trPr>
        <w:tc>
          <w:tcPr>
            <w:tcW w:w="2340" w:type="dxa"/>
            <w:tcBorders>
              <w:top w:val="nil"/>
              <w:left w:val="nil"/>
              <w:bottom w:val="nil"/>
              <w:right w:val="nil"/>
            </w:tcBorders>
            <w:shd w:val="clear" w:color="000000" w:fill="EEEEEF"/>
            <w:vAlign w:val="center"/>
            <w:hideMark/>
          </w:tcPr>
          <w:p w:rsidR="002070EB" w:rsidRPr="002070EB" w:rsidRDefault="004F3759" w:rsidP="002070EB">
            <w:pPr>
              <w:spacing w:after="0" w:line="240" w:lineRule="auto"/>
              <w:rPr>
                <w:rFonts w:ascii="Calibri" w:eastAsia="Times New Roman" w:hAnsi="Calibri" w:cs="Calibri"/>
                <w:color w:val="0563C1"/>
                <w:u w:val="single"/>
              </w:rPr>
            </w:pPr>
            <w:hyperlink r:id="rId98" w:history="1">
              <w:r w:rsidR="002070EB" w:rsidRPr="002070EB">
                <w:rPr>
                  <w:rFonts w:ascii="Calibri" w:eastAsia="Times New Roman" w:hAnsi="Calibri" w:cs="Calibri"/>
                  <w:color w:val="0563C1"/>
                  <w:u w:val="single"/>
                </w:rPr>
                <w:t xml:space="preserve">Ross C. </w:t>
              </w:r>
              <w:proofErr w:type="spellStart"/>
              <w:r w:rsidR="002070EB" w:rsidRPr="002070EB">
                <w:rPr>
                  <w:rFonts w:ascii="Calibri" w:eastAsia="Times New Roman" w:hAnsi="Calibri" w:cs="Calibri"/>
                  <w:color w:val="0563C1"/>
                  <w:u w:val="single"/>
                </w:rPr>
                <w:t>Paustian</w:t>
              </w:r>
              <w:proofErr w:type="spellEnd"/>
            </w:hyperlink>
          </w:p>
        </w:tc>
        <w:tc>
          <w:tcPr>
            <w:tcW w:w="2460" w:type="dxa"/>
            <w:tcBorders>
              <w:top w:val="nil"/>
              <w:left w:val="nil"/>
              <w:bottom w:val="nil"/>
              <w:right w:val="nil"/>
            </w:tcBorders>
            <w:shd w:val="clear" w:color="000000" w:fill="EEEEEF"/>
            <w:vAlign w:val="center"/>
            <w:hideMark/>
          </w:tcPr>
          <w:p w:rsidR="002070EB" w:rsidRPr="002070EB" w:rsidRDefault="002070EB" w:rsidP="002070EB">
            <w:pPr>
              <w:spacing w:after="0" w:line="240" w:lineRule="auto"/>
              <w:jc w:val="center"/>
              <w:rPr>
                <w:rFonts w:ascii="Verdana" w:eastAsia="Times New Roman" w:hAnsi="Verdana" w:cs="Calibri"/>
                <w:color w:val="333333"/>
                <w:sz w:val="20"/>
                <w:szCs w:val="20"/>
              </w:rPr>
            </w:pPr>
            <w:r w:rsidRPr="002070EB">
              <w:rPr>
                <w:rFonts w:ascii="Verdana" w:eastAsia="Times New Roman" w:hAnsi="Verdana" w:cs="Calibri"/>
                <w:color w:val="333333"/>
                <w:sz w:val="20"/>
                <w:szCs w:val="20"/>
              </w:rPr>
              <w:t>Scott</w:t>
            </w:r>
          </w:p>
        </w:tc>
        <w:tc>
          <w:tcPr>
            <w:tcW w:w="4000" w:type="dxa"/>
            <w:tcBorders>
              <w:top w:val="nil"/>
              <w:left w:val="nil"/>
              <w:bottom w:val="nil"/>
              <w:right w:val="nil"/>
            </w:tcBorders>
            <w:shd w:val="clear" w:color="000000" w:fill="EEEEEF"/>
            <w:vAlign w:val="center"/>
            <w:hideMark/>
          </w:tcPr>
          <w:p w:rsidR="002070EB" w:rsidRPr="002070EB" w:rsidRDefault="004F3759" w:rsidP="002070EB">
            <w:pPr>
              <w:spacing w:after="0" w:line="240" w:lineRule="auto"/>
              <w:jc w:val="center"/>
              <w:rPr>
                <w:rFonts w:ascii="Calibri" w:eastAsia="Times New Roman" w:hAnsi="Calibri" w:cs="Calibri"/>
                <w:color w:val="0563C1"/>
                <w:u w:val="single"/>
              </w:rPr>
            </w:pPr>
            <w:hyperlink r:id="rId99" w:history="1">
              <w:r w:rsidR="002070EB" w:rsidRPr="002070EB">
                <w:rPr>
                  <w:rFonts w:ascii="Calibri" w:eastAsia="Times New Roman" w:hAnsi="Calibri" w:cs="Calibri"/>
                  <w:color w:val="0563C1"/>
                  <w:u w:val="single"/>
                </w:rPr>
                <w:t>ross.paustian@legis.iowa.gov</w:t>
              </w:r>
            </w:hyperlink>
          </w:p>
        </w:tc>
      </w:tr>
      <w:tr w:rsidR="002070EB" w:rsidRPr="002070EB" w:rsidTr="002070EB">
        <w:trPr>
          <w:trHeight w:val="288"/>
        </w:trPr>
        <w:tc>
          <w:tcPr>
            <w:tcW w:w="2340" w:type="dxa"/>
            <w:tcBorders>
              <w:top w:val="nil"/>
              <w:left w:val="nil"/>
              <w:bottom w:val="nil"/>
              <w:right w:val="nil"/>
            </w:tcBorders>
            <w:shd w:val="clear" w:color="000000" w:fill="FFFFFF"/>
            <w:vAlign w:val="center"/>
            <w:hideMark/>
          </w:tcPr>
          <w:p w:rsidR="002070EB" w:rsidRPr="002070EB" w:rsidRDefault="004F3759" w:rsidP="002070EB">
            <w:pPr>
              <w:spacing w:after="0" w:line="240" w:lineRule="auto"/>
              <w:rPr>
                <w:rFonts w:ascii="Calibri" w:eastAsia="Times New Roman" w:hAnsi="Calibri" w:cs="Calibri"/>
                <w:color w:val="0563C1"/>
                <w:u w:val="single"/>
              </w:rPr>
            </w:pPr>
            <w:hyperlink r:id="rId100" w:history="1">
              <w:r w:rsidR="002070EB" w:rsidRPr="002070EB">
                <w:rPr>
                  <w:rFonts w:ascii="Calibri" w:eastAsia="Times New Roman" w:hAnsi="Calibri" w:cs="Calibri"/>
                  <w:color w:val="0563C1"/>
                  <w:u w:val="single"/>
                </w:rPr>
                <w:t>Sandy Salmon</w:t>
              </w:r>
            </w:hyperlink>
          </w:p>
        </w:tc>
        <w:tc>
          <w:tcPr>
            <w:tcW w:w="2460" w:type="dxa"/>
            <w:tcBorders>
              <w:top w:val="nil"/>
              <w:left w:val="nil"/>
              <w:bottom w:val="nil"/>
              <w:right w:val="nil"/>
            </w:tcBorders>
            <w:shd w:val="clear" w:color="000000" w:fill="FFFFFF"/>
            <w:vAlign w:val="center"/>
            <w:hideMark/>
          </w:tcPr>
          <w:p w:rsidR="002070EB" w:rsidRPr="002070EB" w:rsidRDefault="002070EB" w:rsidP="002070EB">
            <w:pPr>
              <w:spacing w:after="0" w:line="240" w:lineRule="auto"/>
              <w:jc w:val="center"/>
              <w:rPr>
                <w:rFonts w:ascii="Verdana" w:eastAsia="Times New Roman" w:hAnsi="Verdana" w:cs="Calibri"/>
                <w:color w:val="333333"/>
                <w:sz w:val="20"/>
                <w:szCs w:val="20"/>
              </w:rPr>
            </w:pPr>
            <w:r w:rsidRPr="002070EB">
              <w:rPr>
                <w:rFonts w:ascii="Verdana" w:eastAsia="Times New Roman" w:hAnsi="Verdana" w:cs="Calibri"/>
                <w:color w:val="333333"/>
                <w:sz w:val="20"/>
                <w:szCs w:val="20"/>
              </w:rPr>
              <w:t>Black Hawk</w:t>
            </w:r>
          </w:p>
        </w:tc>
        <w:tc>
          <w:tcPr>
            <w:tcW w:w="4000" w:type="dxa"/>
            <w:tcBorders>
              <w:top w:val="nil"/>
              <w:left w:val="nil"/>
              <w:bottom w:val="nil"/>
              <w:right w:val="nil"/>
            </w:tcBorders>
            <w:shd w:val="clear" w:color="000000" w:fill="FFFFFF"/>
            <w:vAlign w:val="center"/>
            <w:hideMark/>
          </w:tcPr>
          <w:p w:rsidR="002070EB" w:rsidRPr="002070EB" w:rsidRDefault="004F3759" w:rsidP="002070EB">
            <w:pPr>
              <w:spacing w:after="0" w:line="240" w:lineRule="auto"/>
              <w:jc w:val="center"/>
              <w:rPr>
                <w:rFonts w:ascii="Calibri" w:eastAsia="Times New Roman" w:hAnsi="Calibri" w:cs="Calibri"/>
                <w:color w:val="0563C1"/>
                <w:u w:val="single"/>
              </w:rPr>
            </w:pPr>
            <w:hyperlink r:id="rId101" w:history="1">
              <w:r w:rsidR="002070EB" w:rsidRPr="002070EB">
                <w:rPr>
                  <w:rFonts w:ascii="Calibri" w:eastAsia="Times New Roman" w:hAnsi="Calibri" w:cs="Calibri"/>
                  <w:color w:val="0563C1"/>
                  <w:u w:val="single"/>
                </w:rPr>
                <w:t>sandy.salmon@legis.iowa.gov</w:t>
              </w:r>
            </w:hyperlink>
          </w:p>
        </w:tc>
      </w:tr>
      <w:tr w:rsidR="002070EB" w:rsidRPr="002070EB" w:rsidTr="002070EB">
        <w:trPr>
          <w:trHeight w:val="288"/>
        </w:trPr>
        <w:tc>
          <w:tcPr>
            <w:tcW w:w="2340" w:type="dxa"/>
            <w:tcBorders>
              <w:top w:val="nil"/>
              <w:left w:val="nil"/>
              <w:bottom w:val="nil"/>
              <w:right w:val="nil"/>
            </w:tcBorders>
            <w:shd w:val="clear" w:color="000000" w:fill="EEEEEF"/>
            <w:vAlign w:val="center"/>
            <w:hideMark/>
          </w:tcPr>
          <w:p w:rsidR="002070EB" w:rsidRPr="002070EB" w:rsidRDefault="004F3759" w:rsidP="002070EB">
            <w:pPr>
              <w:spacing w:after="0" w:line="240" w:lineRule="auto"/>
              <w:rPr>
                <w:rFonts w:ascii="Calibri" w:eastAsia="Times New Roman" w:hAnsi="Calibri" w:cs="Calibri"/>
                <w:color w:val="0563C1"/>
                <w:u w:val="single"/>
              </w:rPr>
            </w:pPr>
            <w:hyperlink r:id="rId102" w:history="1">
              <w:r w:rsidR="002070EB" w:rsidRPr="002070EB">
                <w:rPr>
                  <w:rFonts w:ascii="Calibri" w:eastAsia="Times New Roman" w:hAnsi="Calibri" w:cs="Calibri"/>
                  <w:color w:val="0563C1"/>
                  <w:u w:val="single"/>
                </w:rPr>
                <w:t>Mike Sexton</w:t>
              </w:r>
            </w:hyperlink>
          </w:p>
        </w:tc>
        <w:tc>
          <w:tcPr>
            <w:tcW w:w="2460" w:type="dxa"/>
            <w:tcBorders>
              <w:top w:val="nil"/>
              <w:left w:val="nil"/>
              <w:bottom w:val="nil"/>
              <w:right w:val="nil"/>
            </w:tcBorders>
            <w:shd w:val="clear" w:color="000000" w:fill="EEEEEF"/>
            <w:vAlign w:val="center"/>
            <w:hideMark/>
          </w:tcPr>
          <w:p w:rsidR="002070EB" w:rsidRPr="002070EB" w:rsidRDefault="002070EB" w:rsidP="002070EB">
            <w:pPr>
              <w:spacing w:after="0" w:line="240" w:lineRule="auto"/>
              <w:jc w:val="center"/>
              <w:rPr>
                <w:rFonts w:ascii="Verdana" w:eastAsia="Times New Roman" w:hAnsi="Verdana" w:cs="Calibri"/>
                <w:color w:val="333333"/>
                <w:sz w:val="20"/>
                <w:szCs w:val="20"/>
              </w:rPr>
            </w:pPr>
            <w:r w:rsidRPr="002070EB">
              <w:rPr>
                <w:rFonts w:ascii="Verdana" w:eastAsia="Times New Roman" w:hAnsi="Verdana" w:cs="Calibri"/>
                <w:color w:val="333333"/>
                <w:sz w:val="20"/>
                <w:szCs w:val="20"/>
              </w:rPr>
              <w:t>Calhoun</w:t>
            </w:r>
          </w:p>
        </w:tc>
        <w:tc>
          <w:tcPr>
            <w:tcW w:w="4000" w:type="dxa"/>
            <w:tcBorders>
              <w:top w:val="nil"/>
              <w:left w:val="nil"/>
              <w:bottom w:val="nil"/>
              <w:right w:val="nil"/>
            </w:tcBorders>
            <w:shd w:val="clear" w:color="000000" w:fill="EEEEEF"/>
            <w:vAlign w:val="center"/>
            <w:hideMark/>
          </w:tcPr>
          <w:p w:rsidR="002070EB" w:rsidRPr="002070EB" w:rsidRDefault="004F3759" w:rsidP="002070EB">
            <w:pPr>
              <w:spacing w:after="0" w:line="240" w:lineRule="auto"/>
              <w:jc w:val="center"/>
              <w:rPr>
                <w:rFonts w:ascii="Calibri" w:eastAsia="Times New Roman" w:hAnsi="Calibri" w:cs="Calibri"/>
                <w:color w:val="0563C1"/>
                <w:u w:val="single"/>
              </w:rPr>
            </w:pPr>
            <w:hyperlink r:id="rId103" w:history="1">
              <w:r w:rsidR="002070EB" w:rsidRPr="002070EB">
                <w:rPr>
                  <w:rFonts w:ascii="Calibri" w:eastAsia="Times New Roman" w:hAnsi="Calibri" w:cs="Calibri"/>
                  <w:color w:val="0563C1"/>
                  <w:u w:val="single"/>
                </w:rPr>
                <w:t>mike.sexton@legis.iowa.gov</w:t>
              </w:r>
            </w:hyperlink>
          </w:p>
        </w:tc>
      </w:tr>
      <w:tr w:rsidR="002070EB" w:rsidRPr="002070EB" w:rsidTr="002070EB">
        <w:trPr>
          <w:trHeight w:val="288"/>
        </w:trPr>
        <w:tc>
          <w:tcPr>
            <w:tcW w:w="2340" w:type="dxa"/>
            <w:tcBorders>
              <w:top w:val="nil"/>
              <w:left w:val="nil"/>
              <w:bottom w:val="nil"/>
              <w:right w:val="nil"/>
            </w:tcBorders>
            <w:shd w:val="clear" w:color="000000" w:fill="FFFFFF"/>
            <w:vAlign w:val="center"/>
            <w:hideMark/>
          </w:tcPr>
          <w:p w:rsidR="002070EB" w:rsidRPr="002070EB" w:rsidRDefault="004F3759" w:rsidP="002070EB">
            <w:pPr>
              <w:spacing w:after="0" w:line="240" w:lineRule="auto"/>
              <w:rPr>
                <w:rFonts w:ascii="Calibri" w:eastAsia="Times New Roman" w:hAnsi="Calibri" w:cs="Calibri"/>
                <w:color w:val="0563C1"/>
                <w:u w:val="single"/>
              </w:rPr>
            </w:pPr>
            <w:hyperlink r:id="rId104" w:history="1">
              <w:r w:rsidR="002070EB" w:rsidRPr="002070EB">
                <w:rPr>
                  <w:rFonts w:ascii="Calibri" w:eastAsia="Times New Roman" w:hAnsi="Calibri" w:cs="Calibri"/>
                  <w:color w:val="0563C1"/>
                  <w:u w:val="single"/>
                </w:rPr>
                <w:t>Jeff Shipley</w:t>
              </w:r>
            </w:hyperlink>
          </w:p>
        </w:tc>
        <w:tc>
          <w:tcPr>
            <w:tcW w:w="2460" w:type="dxa"/>
            <w:tcBorders>
              <w:top w:val="nil"/>
              <w:left w:val="nil"/>
              <w:bottom w:val="nil"/>
              <w:right w:val="nil"/>
            </w:tcBorders>
            <w:shd w:val="clear" w:color="000000" w:fill="FFFFFF"/>
            <w:vAlign w:val="center"/>
            <w:hideMark/>
          </w:tcPr>
          <w:p w:rsidR="002070EB" w:rsidRPr="002070EB" w:rsidRDefault="002070EB" w:rsidP="002070EB">
            <w:pPr>
              <w:spacing w:after="0" w:line="240" w:lineRule="auto"/>
              <w:jc w:val="center"/>
              <w:rPr>
                <w:rFonts w:ascii="Verdana" w:eastAsia="Times New Roman" w:hAnsi="Verdana" w:cs="Calibri"/>
                <w:color w:val="333333"/>
                <w:sz w:val="20"/>
                <w:szCs w:val="20"/>
              </w:rPr>
            </w:pPr>
            <w:r w:rsidRPr="002070EB">
              <w:rPr>
                <w:rFonts w:ascii="Verdana" w:eastAsia="Times New Roman" w:hAnsi="Verdana" w:cs="Calibri"/>
                <w:color w:val="333333"/>
                <w:sz w:val="20"/>
                <w:szCs w:val="20"/>
              </w:rPr>
              <w:t>Van Buren</w:t>
            </w:r>
          </w:p>
        </w:tc>
        <w:tc>
          <w:tcPr>
            <w:tcW w:w="4000" w:type="dxa"/>
            <w:tcBorders>
              <w:top w:val="nil"/>
              <w:left w:val="nil"/>
              <w:bottom w:val="nil"/>
              <w:right w:val="nil"/>
            </w:tcBorders>
            <w:shd w:val="clear" w:color="000000" w:fill="FFFFFF"/>
            <w:vAlign w:val="center"/>
            <w:hideMark/>
          </w:tcPr>
          <w:p w:rsidR="002070EB" w:rsidRPr="002070EB" w:rsidRDefault="004F3759" w:rsidP="002070EB">
            <w:pPr>
              <w:spacing w:after="0" w:line="240" w:lineRule="auto"/>
              <w:jc w:val="center"/>
              <w:rPr>
                <w:rFonts w:ascii="Calibri" w:eastAsia="Times New Roman" w:hAnsi="Calibri" w:cs="Calibri"/>
                <w:color w:val="0563C1"/>
                <w:u w:val="single"/>
              </w:rPr>
            </w:pPr>
            <w:hyperlink r:id="rId105" w:history="1">
              <w:r w:rsidR="002070EB" w:rsidRPr="002070EB">
                <w:rPr>
                  <w:rFonts w:ascii="Calibri" w:eastAsia="Times New Roman" w:hAnsi="Calibri" w:cs="Calibri"/>
                  <w:color w:val="0563C1"/>
                  <w:u w:val="single"/>
                </w:rPr>
                <w:t>jeff.shipley@legis.iowa.gov</w:t>
              </w:r>
            </w:hyperlink>
          </w:p>
        </w:tc>
      </w:tr>
      <w:tr w:rsidR="002070EB" w:rsidRPr="002070EB" w:rsidTr="002070EB">
        <w:trPr>
          <w:trHeight w:val="288"/>
        </w:trPr>
        <w:tc>
          <w:tcPr>
            <w:tcW w:w="2340" w:type="dxa"/>
            <w:tcBorders>
              <w:top w:val="nil"/>
              <w:left w:val="nil"/>
              <w:bottom w:val="nil"/>
              <w:right w:val="nil"/>
            </w:tcBorders>
            <w:shd w:val="clear" w:color="000000" w:fill="EEEEEF"/>
            <w:vAlign w:val="center"/>
            <w:hideMark/>
          </w:tcPr>
          <w:p w:rsidR="002070EB" w:rsidRPr="002070EB" w:rsidRDefault="004F3759" w:rsidP="002070EB">
            <w:pPr>
              <w:spacing w:after="0" w:line="240" w:lineRule="auto"/>
              <w:rPr>
                <w:rFonts w:ascii="Calibri" w:eastAsia="Times New Roman" w:hAnsi="Calibri" w:cs="Calibri"/>
                <w:color w:val="0563C1"/>
                <w:u w:val="single"/>
              </w:rPr>
            </w:pPr>
            <w:hyperlink r:id="rId106" w:history="1">
              <w:r w:rsidR="002070EB" w:rsidRPr="002070EB">
                <w:rPr>
                  <w:rFonts w:ascii="Calibri" w:eastAsia="Times New Roman" w:hAnsi="Calibri" w:cs="Calibri"/>
                  <w:color w:val="0563C1"/>
                  <w:u w:val="single"/>
                </w:rPr>
                <w:t xml:space="preserve">David </w:t>
              </w:r>
              <w:proofErr w:type="spellStart"/>
              <w:r w:rsidR="002070EB" w:rsidRPr="002070EB">
                <w:rPr>
                  <w:rFonts w:ascii="Calibri" w:eastAsia="Times New Roman" w:hAnsi="Calibri" w:cs="Calibri"/>
                  <w:color w:val="0563C1"/>
                  <w:u w:val="single"/>
                </w:rPr>
                <w:t>Sieck</w:t>
              </w:r>
              <w:proofErr w:type="spellEnd"/>
            </w:hyperlink>
          </w:p>
        </w:tc>
        <w:tc>
          <w:tcPr>
            <w:tcW w:w="2460" w:type="dxa"/>
            <w:tcBorders>
              <w:top w:val="nil"/>
              <w:left w:val="nil"/>
              <w:bottom w:val="nil"/>
              <w:right w:val="nil"/>
            </w:tcBorders>
            <w:shd w:val="clear" w:color="000000" w:fill="EEEEEF"/>
            <w:vAlign w:val="center"/>
            <w:hideMark/>
          </w:tcPr>
          <w:p w:rsidR="002070EB" w:rsidRPr="002070EB" w:rsidRDefault="002070EB" w:rsidP="002070EB">
            <w:pPr>
              <w:spacing w:after="0" w:line="240" w:lineRule="auto"/>
              <w:jc w:val="center"/>
              <w:rPr>
                <w:rFonts w:ascii="Verdana" w:eastAsia="Times New Roman" w:hAnsi="Verdana" w:cs="Calibri"/>
                <w:color w:val="333333"/>
                <w:sz w:val="20"/>
                <w:szCs w:val="20"/>
              </w:rPr>
            </w:pPr>
            <w:r w:rsidRPr="002070EB">
              <w:rPr>
                <w:rFonts w:ascii="Verdana" w:eastAsia="Times New Roman" w:hAnsi="Verdana" w:cs="Calibri"/>
                <w:color w:val="333333"/>
                <w:sz w:val="20"/>
                <w:szCs w:val="20"/>
              </w:rPr>
              <w:t>Mills</w:t>
            </w:r>
          </w:p>
        </w:tc>
        <w:tc>
          <w:tcPr>
            <w:tcW w:w="4000" w:type="dxa"/>
            <w:tcBorders>
              <w:top w:val="nil"/>
              <w:left w:val="nil"/>
              <w:bottom w:val="nil"/>
              <w:right w:val="nil"/>
            </w:tcBorders>
            <w:shd w:val="clear" w:color="000000" w:fill="EEEEEF"/>
            <w:vAlign w:val="center"/>
            <w:hideMark/>
          </w:tcPr>
          <w:p w:rsidR="002070EB" w:rsidRPr="002070EB" w:rsidRDefault="004F3759" w:rsidP="002070EB">
            <w:pPr>
              <w:spacing w:after="0" w:line="240" w:lineRule="auto"/>
              <w:jc w:val="center"/>
              <w:rPr>
                <w:rFonts w:ascii="Calibri" w:eastAsia="Times New Roman" w:hAnsi="Calibri" w:cs="Calibri"/>
                <w:color w:val="0563C1"/>
                <w:u w:val="single"/>
              </w:rPr>
            </w:pPr>
            <w:hyperlink r:id="rId107" w:history="1">
              <w:r w:rsidR="002070EB" w:rsidRPr="002070EB">
                <w:rPr>
                  <w:rFonts w:ascii="Calibri" w:eastAsia="Times New Roman" w:hAnsi="Calibri" w:cs="Calibri"/>
                  <w:color w:val="0563C1"/>
                  <w:u w:val="single"/>
                </w:rPr>
                <w:t>david.sieck@legis.iowa.gov</w:t>
              </w:r>
            </w:hyperlink>
          </w:p>
        </w:tc>
      </w:tr>
      <w:tr w:rsidR="002070EB" w:rsidRPr="002070EB" w:rsidTr="002070EB">
        <w:trPr>
          <w:trHeight w:val="288"/>
        </w:trPr>
        <w:tc>
          <w:tcPr>
            <w:tcW w:w="2340" w:type="dxa"/>
            <w:tcBorders>
              <w:top w:val="nil"/>
              <w:left w:val="nil"/>
              <w:bottom w:val="nil"/>
              <w:right w:val="nil"/>
            </w:tcBorders>
            <w:shd w:val="clear" w:color="000000" w:fill="FFFFFF"/>
            <w:vAlign w:val="center"/>
            <w:hideMark/>
          </w:tcPr>
          <w:p w:rsidR="002070EB" w:rsidRPr="002070EB" w:rsidRDefault="004F3759" w:rsidP="002070EB">
            <w:pPr>
              <w:spacing w:after="0" w:line="240" w:lineRule="auto"/>
              <w:rPr>
                <w:rFonts w:ascii="Calibri" w:eastAsia="Times New Roman" w:hAnsi="Calibri" w:cs="Calibri"/>
                <w:color w:val="0563C1"/>
                <w:u w:val="single"/>
              </w:rPr>
            </w:pPr>
            <w:hyperlink r:id="rId108" w:history="1">
              <w:r w:rsidR="002070EB" w:rsidRPr="002070EB">
                <w:rPr>
                  <w:rFonts w:ascii="Calibri" w:eastAsia="Times New Roman" w:hAnsi="Calibri" w:cs="Calibri"/>
                  <w:color w:val="0563C1"/>
                  <w:u w:val="single"/>
                </w:rPr>
                <w:t xml:space="preserve">Brent </w:t>
              </w:r>
              <w:proofErr w:type="spellStart"/>
              <w:r w:rsidR="002070EB" w:rsidRPr="002070EB">
                <w:rPr>
                  <w:rFonts w:ascii="Calibri" w:eastAsia="Times New Roman" w:hAnsi="Calibri" w:cs="Calibri"/>
                  <w:color w:val="0563C1"/>
                  <w:u w:val="single"/>
                </w:rPr>
                <w:t>Siegrist</w:t>
              </w:r>
              <w:proofErr w:type="spellEnd"/>
            </w:hyperlink>
          </w:p>
        </w:tc>
        <w:tc>
          <w:tcPr>
            <w:tcW w:w="2460" w:type="dxa"/>
            <w:tcBorders>
              <w:top w:val="nil"/>
              <w:left w:val="nil"/>
              <w:bottom w:val="nil"/>
              <w:right w:val="nil"/>
            </w:tcBorders>
            <w:shd w:val="clear" w:color="000000" w:fill="FFFFFF"/>
            <w:vAlign w:val="center"/>
            <w:hideMark/>
          </w:tcPr>
          <w:p w:rsidR="002070EB" w:rsidRPr="002070EB" w:rsidRDefault="002070EB" w:rsidP="002070EB">
            <w:pPr>
              <w:spacing w:after="0" w:line="240" w:lineRule="auto"/>
              <w:jc w:val="center"/>
              <w:rPr>
                <w:rFonts w:ascii="Verdana" w:eastAsia="Times New Roman" w:hAnsi="Verdana" w:cs="Calibri"/>
                <w:color w:val="333333"/>
                <w:sz w:val="20"/>
                <w:szCs w:val="20"/>
              </w:rPr>
            </w:pPr>
            <w:r w:rsidRPr="002070EB">
              <w:rPr>
                <w:rFonts w:ascii="Verdana" w:eastAsia="Times New Roman" w:hAnsi="Verdana" w:cs="Calibri"/>
                <w:color w:val="333333"/>
                <w:sz w:val="20"/>
                <w:szCs w:val="20"/>
              </w:rPr>
              <w:t>Pottawattamie</w:t>
            </w:r>
          </w:p>
        </w:tc>
        <w:tc>
          <w:tcPr>
            <w:tcW w:w="4000" w:type="dxa"/>
            <w:tcBorders>
              <w:top w:val="nil"/>
              <w:left w:val="nil"/>
              <w:bottom w:val="nil"/>
              <w:right w:val="nil"/>
            </w:tcBorders>
            <w:shd w:val="clear" w:color="000000" w:fill="FFFFFF"/>
            <w:vAlign w:val="center"/>
            <w:hideMark/>
          </w:tcPr>
          <w:p w:rsidR="002070EB" w:rsidRPr="002070EB" w:rsidRDefault="004F3759" w:rsidP="002070EB">
            <w:pPr>
              <w:spacing w:after="0" w:line="240" w:lineRule="auto"/>
              <w:jc w:val="center"/>
              <w:rPr>
                <w:rFonts w:ascii="Calibri" w:eastAsia="Times New Roman" w:hAnsi="Calibri" w:cs="Calibri"/>
                <w:color w:val="0563C1"/>
                <w:u w:val="single"/>
              </w:rPr>
            </w:pPr>
            <w:hyperlink r:id="rId109" w:history="1">
              <w:r w:rsidR="002070EB" w:rsidRPr="002070EB">
                <w:rPr>
                  <w:rFonts w:ascii="Calibri" w:eastAsia="Times New Roman" w:hAnsi="Calibri" w:cs="Calibri"/>
                  <w:color w:val="0563C1"/>
                  <w:u w:val="single"/>
                </w:rPr>
                <w:t>brent.siegrist@legis.iowa.gov</w:t>
              </w:r>
            </w:hyperlink>
          </w:p>
        </w:tc>
      </w:tr>
      <w:tr w:rsidR="002070EB" w:rsidRPr="002070EB" w:rsidTr="002070EB">
        <w:trPr>
          <w:trHeight w:val="288"/>
        </w:trPr>
        <w:tc>
          <w:tcPr>
            <w:tcW w:w="2340" w:type="dxa"/>
            <w:tcBorders>
              <w:top w:val="nil"/>
              <w:left w:val="nil"/>
              <w:bottom w:val="nil"/>
              <w:right w:val="nil"/>
            </w:tcBorders>
            <w:shd w:val="clear" w:color="000000" w:fill="EEEEEF"/>
            <w:vAlign w:val="center"/>
            <w:hideMark/>
          </w:tcPr>
          <w:p w:rsidR="002070EB" w:rsidRPr="002070EB" w:rsidRDefault="004F3759" w:rsidP="002070EB">
            <w:pPr>
              <w:spacing w:after="0" w:line="240" w:lineRule="auto"/>
              <w:rPr>
                <w:rFonts w:ascii="Calibri" w:eastAsia="Times New Roman" w:hAnsi="Calibri" w:cs="Calibri"/>
                <w:color w:val="0563C1"/>
                <w:u w:val="single"/>
              </w:rPr>
            </w:pPr>
            <w:hyperlink r:id="rId110" w:history="1">
              <w:r w:rsidR="002070EB" w:rsidRPr="002070EB">
                <w:rPr>
                  <w:rFonts w:ascii="Calibri" w:eastAsia="Times New Roman" w:hAnsi="Calibri" w:cs="Calibri"/>
                  <w:color w:val="0563C1"/>
                  <w:u w:val="single"/>
                </w:rPr>
                <w:t>Ray Sorensen</w:t>
              </w:r>
            </w:hyperlink>
          </w:p>
        </w:tc>
        <w:tc>
          <w:tcPr>
            <w:tcW w:w="2460" w:type="dxa"/>
            <w:tcBorders>
              <w:top w:val="nil"/>
              <w:left w:val="nil"/>
              <w:bottom w:val="nil"/>
              <w:right w:val="nil"/>
            </w:tcBorders>
            <w:shd w:val="clear" w:color="000000" w:fill="EEEEEF"/>
            <w:vAlign w:val="center"/>
            <w:hideMark/>
          </w:tcPr>
          <w:p w:rsidR="002070EB" w:rsidRPr="002070EB" w:rsidRDefault="002070EB" w:rsidP="002070EB">
            <w:pPr>
              <w:spacing w:after="0" w:line="240" w:lineRule="auto"/>
              <w:jc w:val="center"/>
              <w:rPr>
                <w:rFonts w:ascii="Verdana" w:eastAsia="Times New Roman" w:hAnsi="Verdana" w:cs="Calibri"/>
                <w:color w:val="333333"/>
                <w:sz w:val="20"/>
                <w:szCs w:val="20"/>
              </w:rPr>
            </w:pPr>
            <w:r w:rsidRPr="002070EB">
              <w:rPr>
                <w:rFonts w:ascii="Verdana" w:eastAsia="Times New Roman" w:hAnsi="Verdana" w:cs="Calibri"/>
                <w:color w:val="333333"/>
                <w:sz w:val="20"/>
                <w:szCs w:val="20"/>
              </w:rPr>
              <w:t>Adair</w:t>
            </w:r>
          </w:p>
        </w:tc>
        <w:tc>
          <w:tcPr>
            <w:tcW w:w="4000" w:type="dxa"/>
            <w:tcBorders>
              <w:top w:val="nil"/>
              <w:left w:val="nil"/>
              <w:bottom w:val="nil"/>
              <w:right w:val="nil"/>
            </w:tcBorders>
            <w:shd w:val="clear" w:color="000000" w:fill="EEEEEF"/>
            <w:vAlign w:val="center"/>
            <w:hideMark/>
          </w:tcPr>
          <w:p w:rsidR="002070EB" w:rsidRPr="002070EB" w:rsidRDefault="004F3759" w:rsidP="002070EB">
            <w:pPr>
              <w:spacing w:after="0" w:line="240" w:lineRule="auto"/>
              <w:jc w:val="center"/>
              <w:rPr>
                <w:rFonts w:ascii="Calibri" w:eastAsia="Times New Roman" w:hAnsi="Calibri" w:cs="Calibri"/>
                <w:color w:val="0563C1"/>
                <w:u w:val="single"/>
              </w:rPr>
            </w:pPr>
            <w:hyperlink r:id="rId111" w:history="1">
              <w:r w:rsidR="002070EB" w:rsidRPr="002070EB">
                <w:rPr>
                  <w:rFonts w:ascii="Calibri" w:eastAsia="Times New Roman" w:hAnsi="Calibri" w:cs="Calibri"/>
                  <w:color w:val="0563C1"/>
                  <w:u w:val="single"/>
                </w:rPr>
                <w:t>ray.sorensen@legis.iowa.gov</w:t>
              </w:r>
            </w:hyperlink>
          </w:p>
        </w:tc>
      </w:tr>
      <w:tr w:rsidR="002070EB" w:rsidRPr="002070EB" w:rsidTr="002070EB">
        <w:trPr>
          <w:trHeight w:val="288"/>
        </w:trPr>
        <w:tc>
          <w:tcPr>
            <w:tcW w:w="2340" w:type="dxa"/>
            <w:tcBorders>
              <w:top w:val="nil"/>
              <w:left w:val="nil"/>
              <w:bottom w:val="nil"/>
              <w:right w:val="nil"/>
            </w:tcBorders>
            <w:shd w:val="clear" w:color="000000" w:fill="FFFFFF"/>
            <w:vAlign w:val="center"/>
            <w:hideMark/>
          </w:tcPr>
          <w:p w:rsidR="002070EB" w:rsidRPr="002070EB" w:rsidRDefault="004F3759" w:rsidP="002070EB">
            <w:pPr>
              <w:spacing w:after="0" w:line="240" w:lineRule="auto"/>
              <w:rPr>
                <w:rFonts w:ascii="Calibri" w:eastAsia="Times New Roman" w:hAnsi="Calibri" w:cs="Calibri"/>
                <w:color w:val="0563C1"/>
                <w:u w:val="single"/>
              </w:rPr>
            </w:pPr>
            <w:hyperlink r:id="rId112" w:history="1">
              <w:r w:rsidR="002070EB" w:rsidRPr="002070EB">
                <w:rPr>
                  <w:rFonts w:ascii="Calibri" w:eastAsia="Times New Roman" w:hAnsi="Calibri" w:cs="Calibri"/>
                  <w:color w:val="0563C1"/>
                  <w:u w:val="single"/>
                </w:rPr>
                <w:t>Henry Stone</w:t>
              </w:r>
            </w:hyperlink>
          </w:p>
        </w:tc>
        <w:tc>
          <w:tcPr>
            <w:tcW w:w="2460" w:type="dxa"/>
            <w:tcBorders>
              <w:top w:val="nil"/>
              <w:left w:val="nil"/>
              <w:bottom w:val="nil"/>
              <w:right w:val="nil"/>
            </w:tcBorders>
            <w:shd w:val="clear" w:color="000000" w:fill="FFFFFF"/>
            <w:vAlign w:val="center"/>
            <w:hideMark/>
          </w:tcPr>
          <w:p w:rsidR="002070EB" w:rsidRPr="002070EB" w:rsidRDefault="002070EB" w:rsidP="002070EB">
            <w:pPr>
              <w:spacing w:after="0" w:line="240" w:lineRule="auto"/>
              <w:jc w:val="center"/>
              <w:rPr>
                <w:rFonts w:ascii="Verdana" w:eastAsia="Times New Roman" w:hAnsi="Verdana" w:cs="Calibri"/>
                <w:color w:val="333333"/>
                <w:sz w:val="20"/>
                <w:szCs w:val="20"/>
              </w:rPr>
            </w:pPr>
            <w:r w:rsidRPr="002070EB">
              <w:rPr>
                <w:rFonts w:ascii="Verdana" w:eastAsia="Times New Roman" w:hAnsi="Verdana" w:cs="Calibri"/>
                <w:color w:val="333333"/>
                <w:sz w:val="20"/>
                <w:szCs w:val="20"/>
              </w:rPr>
              <w:t>Winnebago</w:t>
            </w:r>
          </w:p>
        </w:tc>
        <w:tc>
          <w:tcPr>
            <w:tcW w:w="4000" w:type="dxa"/>
            <w:tcBorders>
              <w:top w:val="nil"/>
              <w:left w:val="nil"/>
              <w:bottom w:val="nil"/>
              <w:right w:val="nil"/>
            </w:tcBorders>
            <w:shd w:val="clear" w:color="000000" w:fill="FFFFFF"/>
            <w:vAlign w:val="center"/>
            <w:hideMark/>
          </w:tcPr>
          <w:p w:rsidR="002070EB" w:rsidRPr="002070EB" w:rsidRDefault="004F3759" w:rsidP="002070EB">
            <w:pPr>
              <w:spacing w:after="0" w:line="240" w:lineRule="auto"/>
              <w:jc w:val="center"/>
              <w:rPr>
                <w:rFonts w:ascii="Calibri" w:eastAsia="Times New Roman" w:hAnsi="Calibri" w:cs="Calibri"/>
                <w:color w:val="0563C1"/>
                <w:u w:val="single"/>
              </w:rPr>
            </w:pPr>
            <w:hyperlink r:id="rId113" w:history="1">
              <w:r w:rsidR="002070EB" w:rsidRPr="002070EB">
                <w:rPr>
                  <w:rFonts w:ascii="Calibri" w:eastAsia="Times New Roman" w:hAnsi="Calibri" w:cs="Calibri"/>
                  <w:color w:val="0563C1"/>
                  <w:u w:val="single"/>
                </w:rPr>
                <w:t>henry.stone@legis.iowa.gov</w:t>
              </w:r>
            </w:hyperlink>
          </w:p>
        </w:tc>
      </w:tr>
      <w:tr w:rsidR="002070EB" w:rsidRPr="002070EB" w:rsidTr="002070EB">
        <w:trPr>
          <w:trHeight w:val="288"/>
        </w:trPr>
        <w:tc>
          <w:tcPr>
            <w:tcW w:w="2340" w:type="dxa"/>
            <w:tcBorders>
              <w:top w:val="nil"/>
              <w:left w:val="nil"/>
              <w:bottom w:val="nil"/>
              <w:right w:val="nil"/>
            </w:tcBorders>
            <w:shd w:val="clear" w:color="000000" w:fill="EEEEEF"/>
            <w:vAlign w:val="center"/>
            <w:hideMark/>
          </w:tcPr>
          <w:p w:rsidR="002070EB" w:rsidRPr="002070EB" w:rsidRDefault="004F3759" w:rsidP="002070EB">
            <w:pPr>
              <w:spacing w:after="0" w:line="240" w:lineRule="auto"/>
              <w:rPr>
                <w:rFonts w:ascii="Calibri" w:eastAsia="Times New Roman" w:hAnsi="Calibri" w:cs="Calibri"/>
                <w:color w:val="0563C1"/>
                <w:u w:val="single"/>
              </w:rPr>
            </w:pPr>
            <w:hyperlink r:id="rId114" w:history="1">
              <w:r w:rsidR="002070EB" w:rsidRPr="002070EB">
                <w:rPr>
                  <w:rFonts w:ascii="Calibri" w:eastAsia="Times New Roman" w:hAnsi="Calibri" w:cs="Calibri"/>
                  <w:color w:val="0563C1"/>
                  <w:u w:val="single"/>
                </w:rPr>
                <w:t>Phil Thompson</w:t>
              </w:r>
            </w:hyperlink>
          </w:p>
        </w:tc>
        <w:tc>
          <w:tcPr>
            <w:tcW w:w="2460" w:type="dxa"/>
            <w:tcBorders>
              <w:top w:val="nil"/>
              <w:left w:val="nil"/>
              <w:bottom w:val="nil"/>
              <w:right w:val="nil"/>
            </w:tcBorders>
            <w:shd w:val="clear" w:color="000000" w:fill="EEEEEF"/>
            <w:vAlign w:val="center"/>
            <w:hideMark/>
          </w:tcPr>
          <w:p w:rsidR="002070EB" w:rsidRPr="002070EB" w:rsidRDefault="002070EB" w:rsidP="002070EB">
            <w:pPr>
              <w:spacing w:after="0" w:line="240" w:lineRule="auto"/>
              <w:jc w:val="center"/>
              <w:rPr>
                <w:rFonts w:ascii="Verdana" w:eastAsia="Times New Roman" w:hAnsi="Verdana" w:cs="Calibri"/>
                <w:color w:val="333333"/>
                <w:sz w:val="20"/>
                <w:szCs w:val="20"/>
              </w:rPr>
            </w:pPr>
            <w:r w:rsidRPr="002070EB">
              <w:rPr>
                <w:rFonts w:ascii="Verdana" w:eastAsia="Times New Roman" w:hAnsi="Verdana" w:cs="Calibri"/>
                <w:color w:val="333333"/>
                <w:sz w:val="20"/>
                <w:szCs w:val="20"/>
              </w:rPr>
              <w:t>Greene</w:t>
            </w:r>
          </w:p>
        </w:tc>
        <w:tc>
          <w:tcPr>
            <w:tcW w:w="4000" w:type="dxa"/>
            <w:tcBorders>
              <w:top w:val="nil"/>
              <w:left w:val="nil"/>
              <w:bottom w:val="nil"/>
              <w:right w:val="nil"/>
            </w:tcBorders>
            <w:shd w:val="clear" w:color="000000" w:fill="EEEEEF"/>
            <w:vAlign w:val="center"/>
            <w:hideMark/>
          </w:tcPr>
          <w:p w:rsidR="002070EB" w:rsidRPr="002070EB" w:rsidRDefault="004F3759" w:rsidP="002070EB">
            <w:pPr>
              <w:spacing w:after="0" w:line="240" w:lineRule="auto"/>
              <w:jc w:val="center"/>
              <w:rPr>
                <w:rFonts w:ascii="Calibri" w:eastAsia="Times New Roman" w:hAnsi="Calibri" w:cs="Calibri"/>
                <w:color w:val="0563C1"/>
                <w:u w:val="single"/>
              </w:rPr>
            </w:pPr>
            <w:hyperlink r:id="rId115" w:history="1">
              <w:r w:rsidR="002070EB" w:rsidRPr="002070EB">
                <w:rPr>
                  <w:rFonts w:ascii="Calibri" w:eastAsia="Times New Roman" w:hAnsi="Calibri" w:cs="Calibri"/>
                  <w:color w:val="0563C1"/>
                  <w:u w:val="single"/>
                </w:rPr>
                <w:t>phil.thompson@legis.iowa.gov</w:t>
              </w:r>
            </w:hyperlink>
          </w:p>
        </w:tc>
      </w:tr>
      <w:tr w:rsidR="002070EB" w:rsidRPr="002070EB" w:rsidTr="002070EB">
        <w:trPr>
          <w:trHeight w:val="288"/>
        </w:trPr>
        <w:tc>
          <w:tcPr>
            <w:tcW w:w="2340" w:type="dxa"/>
            <w:tcBorders>
              <w:top w:val="nil"/>
              <w:left w:val="nil"/>
              <w:bottom w:val="nil"/>
              <w:right w:val="nil"/>
            </w:tcBorders>
            <w:shd w:val="clear" w:color="000000" w:fill="FFFFFF"/>
            <w:vAlign w:val="center"/>
            <w:hideMark/>
          </w:tcPr>
          <w:p w:rsidR="002070EB" w:rsidRPr="002070EB" w:rsidRDefault="004F3759" w:rsidP="002070EB">
            <w:pPr>
              <w:spacing w:after="0" w:line="240" w:lineRule="auto"/>
              <w:rPr>
                <w:rFonts w:ascii="Calibri" w:eastAsia="Times New Roman" w:hAnsi="Calibri" w:cs="Calibri"/>
                <w:color w:val="0563C1"/>
                <w:u w:val="single"/>
              </w:rPr>
            </w:pPr>
            <w:hyperlink r:id="rId116" w:history="1">
              <w:r w:rsidR="002070EB" w:rsidRPr="002070EB">
                <w:rPr>
                  <w:rFonts w:ascii="Calibri" w:eastAsia="Times New Roman" w:hAnsi="Calibri" w:cs="Calibri"/>
                  <w:color w:val="0563C1"/>
                  <w:u w:val="single"/>
                </w:rPr>
                <w:t xml:space="preserve">Jon </w:t>
              </w:r>
              <w:proofErr w:type="spellStart"/>
              <w:r w:rsidR="002070EB" w:rsidRPr="002070EB">
                <w:rPr>
                  <w:rFonts w:ascii="Calibri" w:eastAsia="Times New Roman" w:hAnsi="Calibri" w:cs="Calibri"/>
                  <w:color w:val="0563C1"/>
                  <w:u w:val="single"/>
                </w:rPr>
                <w:t>Thorup</w:t>
              </w:r>
              <w:proofErr w:type="spellEnd"/>
            </w:hyperlink>
          </w:p>
        </w:tc>
        <w:tc>
          <w:tcPr>
            <w:tcW w:w="2460" w:type="dxa"/>
            <w:tcBorders>
              <w:top w:val="nil"/>
              <w:left w:val="nil"/>
              <w:bottom w:val="nil"/>
              <w:right w:val="nil"/>
            </w:tcBorders>
            <w:shd w:val="clear" w:color="000000" w:fill="FFFFFF"/>
            <w:vAlign w:val="center"/>
            <w:hideMark/>
          </w:tcPr>
          <w:p w:rsidR="002070EB" w:rsidRPr="002070EB" w:rsidRDefault="002070EB" w:rsidP="002070EB">
            <w:pPr>
              <w:spacing w:after="0" w:line="240" w:lineRule="auto"/>
              <w:jc w:val="center"/>
              <w:rPr>
                <w:rFonts w:ascii="Verdana" w:eastAsia="Times New Roman" w:hAnsi="Verdana" w:cs="Calibri"/>
                <w:color w:val="333333"/>
                <w:sz w:val="20"/>
                <w:szCs w:val="20"/>
              </w:rPr>
            </w:pPr>
            <w:r w:rsidRPr="002070EB">
              <w:rPr>
                <w:rFonts w:ascii="Verdana" w:eastAsia="Times New Roman" w:hAnsi="Verdana" w:cs="Calibri"/>
                <w:color w:val="333333"/>
                <w:sz w:val="20"/>
                <w:szCs w:val="20"/>
              </w:rPr>
              <w:t>Marion</w:t>
            </w:r>
          </w:p>
        </w:tc>
        <w:tc>
          <w:tcPr>
            <w:tcW w:w="4000" w:type="dxa"/>
            <w:tcBorders>
              <w:top w:val="nil"/>
              <w:left w:val="nil"/>
              <w:bottom w:val="nil"/>
              <w:right w:val="nil"/>
            </w:tcBorders>
            <w:shd w:val="clear" w:color="000000" w:fill="FFFFFF"/>
            <w:vAlign w:val="center"/>
            <w:hideMark/>
          </w:tcPr>
          <w:p w:rsidR="002070EB" w:rsidRPr="002070EB" w:rsidRDefault="004F3759" w:rsidP="002070EB">
            <w:pPr>
              <w:spacing w:after="0" w:line="240" w:lineRule="auto"/>
              <w:jc w:val="center"/>
              <w:rPr>
                <w:rFonts w:ascii="Calibri" w:eastAsia="Times New Roman" w:hAnsi="Calibri" w:cs="Calibri"/>
                <w:color w:val="0563C1"/>
                <w:u w:val="single"/>
              </w:rPr>
            </w:pPr>
            <w:hyperlink r:id="rId117" w:history="1">
              <w:r w:rsidR="002070EB" w:rsidRPr="002070EB">
                <w:rPr>
                  <w:rFonts w:ascii="Calibri" w:eastAsia="Times New Roman" w:hAnsi="Calibri" w:cs="Calibri"/>
                  <w:color w:val="0563C1"/>
                  <w:u w:val="single"/>
                </w:rPr>
                <w:t>jon.thorup@legis.iowa.gov</w:t>
              </w:r>
            </w:hyperlink>
          </w:p>
        </w:tc>
      </w:tr>
      <w:tr w:rsidR="002070EB" w:rsidRPr="002070EB" w:rsidTr="002070EB">
        <w:trPr>
          <w:trHeight w:val="288"/>
        </w:trPr>
        <w:tc>
          <w:tcPr>
            <w:tcW w:w="2340" w:type="dxa"/>
            <w:tcBorders>
              <w:top w:val="nil"/>
              <w:left w:val="nil"/>
              <w:bottom w:val="nil"/>
              <w:right w:val="nil"/>
            </w:tcBorders>
            <w:shd w:val="clear" w:color="000000" w:fill="EEEEEF"/>
            <w:vAlign w:val="center"/>
            <w:hideMark/>
          </w:tcPr>
          <w:p w:rsidR="002070EB" w:rsidRPr="002070EB" w:rsidRDefault="004F3759" w:rsidP="002070EB">
            <w:pPr>
              <w:spacing w:after="0" w:line="240" w:lineRule="auto"/>
              <w:rPr>
                <w:rFonts w:ascii="Calibri" w:eastAsia="Times New Roman" w:hAnsi="Calibri" w:cs="Calibri"/>
                <w:color w:val="0563C1"/>
                <w:u w:val="single"/>
              </w:rPr>
            </w:pPr>
            <w:hyperlink r:id="rId118" w:history="1">
              <w:proofErr w:type="spellStart"/>
              <w:r w:rsidR="002070EB" w:rsidRPr="002070EB">
                <w:rPr>
                  <w:rFonts w:ascii="Calibri" w:eastAsia="Times New Roman" w:hAnsi="Calibri" w:cs="Calibri"/>
                  <w:color w:val="0563C1"/>
                  <w:u w:val="single"/>
                </w:rPr>
                <w:t>Cherielynn</w:t>
              </w:r>
              <w:proofErr w:type="spellEnd"/>
              <w:r w:rsidR="002070EB" w:rsidRPr="002070EB">
                <w:rPr>
                  <w:rFonts w:ascii="Calibri" w:eastAsia="Times New Roman" w:hAnsi="Calibri" w:cs="Calibri"/>
                  <w:color w:val="0563C1"/>
                  <w:u w:val="single"/>
                </w:rPr>
                <w:t xml:space="preserve"> </w:t>
              </w:r>
              <w:proofErr w:type="spellStart"/>
              <w:r w:rsidR="002070EB" w:rsidRPr="002070EB">
                <w:rPr>
                  <w:rFonts w:ascii="Calibri" w:eastAsia="Times New Roman" w:hAnsi="Calibri" w:cs="Calibri"/>
                  <w:color w:val="0563C1"/>
                  <w:u w:val="single"/>
                </w:rPr>
                <w:t>Westrich</w:t>
              </w:r>
              <w:proofErr w:type="spellEnd"/>
            </w:hyperlink>
          </w:p>
        </w:tc>
        <w:tc>
          <w:tcPr>
            <w:tcW w:w="2460" w:type="dxa"/>
            <w:tcBorders>
              <w:top w:val="nil"/>
              <w:left w:val="nil"/>
              <w:bottom w:val="nil"/>
              <w:right w:val="nil"/>
            </w:tcBorders>
            <w:shd w:val="clear" w:color="000000" w:fill="EEEEEF"/>
            <w:vAlign w:val="center"/>
            <w:hideMark/>
          </w:tcPr>
          <w:p w:rsidR="002070EB" w:rsidRPr="002070EB" w:rsidRDefault="002070EB" w:rsidP="002070EB">
            <w:pPr>
              <w:spacing w:after="0" w:line="240" w:lineRule="auto"/>
              <w:jc w:val="center"/>
              <w:rPr>
                <w:rFonts w:ascii="Verdana" w:eastAsia="Times New Roman" w:hAnsi="Verdana" w:cs="Calibri"/>
                <w:color w:val="333333"/>
                <w:sz w:val="20"/>
                <w:szCs w:val="20"/>
              </w:rPr>
            </w:pPr>
            <w:r w:rsidRPr="002070EB">
              <w:rPr>
                <w:rFonts w:ascii="Verdana" w:eastAsia="Times New Roman" w:hAnsi="Verdana" w:cs="Calibri"/>
                <w:color w:val="333333"/>
                <w:sz w:val="20"/>
                <w:szCs w:val="20"/>
              </w:rPr>
              <w:t>Wapello</w:t>
            </w:r>
          </w:p>
        </w:tc>
        <w:tc>
          <w:tcPr>
            <w:tcW w:w="4000" w:type="dxa"/>
            <w:tcBorders>
              <w:top w:val="nil"/>
              <w:left w:val="nil"/>
              <w:bottom w:val="nil"/>
              <w:right w:val="nil"/>
            </w:tcBorders>
            <w:shd w:val="clear" w:color="000000" w:fill="EEEEEF"/>
            <w:vAlign w:val="center"/>
            <w:hideMark/>
          </w:tcPr>
          <w:p w:rsidR="002070EB" w:rsidRPr="002070EB" w:rsidRDefault="004F3759" w:rsidP="002070EB">
            <w:pPr>
              <w:spacing w:after="0" w:line="240" w:lineRule="auto"/>
              <w:jc w:val="center"/>
              <w:rPr>
                <w:rFonts w:ascii="Calibri" w:eastAsia="Times New Roman" w:hAnsi="Calibri" w:cs="Calibri"/>
                <w:color w:val="0563C1"/>
                <w:u w:val="single"/>
              </w:rPr>
            </w:pPr>
            <w:hyperlink r:id="rId119" w:history="1">
              <w:r w:rsidR="002070EB" w:rsidRPr="002070EB">
                <w:rPr>
                  <w:rFonts w:ascii="Calibri" w:eastAsia="Times New Roman" w:hAnsi="Calibri" w:cs="Calibri"/>
                  <w:color w:val="0563C1"/>
                  <w:u w:val="single"/>
                </w:rPr>
                <w:t>cherielynn.westrich@legis.iowa.gov</w:t>
              </w:r>
            </w:hyperlink>
          </w:p>
        </w:tc>
      </w:tr>
      <w:tr w:rsidR="002070EB" w:rsidRPr="002070EB" w:rsidTr="002070EB">
        <w:trPr>
          <w:trHeight w:val="288"/>
        </w:trPr>
        <w:tc>
          <w:tcPr>
            <w:tcW w:w="2340" w:type="dxa"/>
            <w:tcBorders>
              <w:top w:val="nil"/>
              <w:left w:val="nil"/>
              <w:bottom w:val="nil"/>
              <w:right w:val="nil"/>
            </w:tcBorders>
            <w:shd w:val="clear" w:color="000000" w:fill="FFFFFF"/>
            <w:vAlign w:val="center"/>
            <w:hideMark/>
          </w:tcPr>
          <w:p w:rsidR="002070EB" w:rsidRPr="002070EB" w:rsidRDefault="004F3759" w:rsidP="002070EB">
            <w:pPr>
              <w:spacing w:after="0" w:line="240" w:lineRule="auto"/>
              <w:rPr>
                <w:rFonts w:ascii="Calibri" w:eastAsia="Times New Roman" w:hAnsi="Calibri" w:cs="Calibri"/>
                <w:color w:val="0563C1"/>
                <w:u w:val="single"/>
              </w:rPr>
            </w:pPr>
            <w:hyperlink r:id="rId120" w:history="1">
              <w:r w:rsidR="002070EB" w:rsidRPr="002070EB">
                <w:rPr>
                  <w:rFonts w:ascii="Calibri" w:eastAsia="Times New Roman" w:hAnsi="Calibri" w:cs="Calibri"/>
                  <w:color w:val="0563C1"/>
                  <w:u w:val="single"/>
                </w:rPr>
                <w:t>Skyler Wheeler</w:t>
              </w:r>
            </w:hyperlink>
          </w:p>
        </w:tc>
        <w:tc>
          <w:tcPr>
            <w:tcW w:w="2460" w:type="dxa"/>
            <w:tcBorders>
              <w:top w:val="nil"/>
              <w:left w:val="nil"/>
              <w:bottom w:val="nil"/>
              <w:right w:val="nil"/>
            </w:tcBorders>
            <w:shd w:val="clear" w:color="000000" w:fill="FFFFFF"/>
            <w:vAlign w:val="center"/>
            <w:hideMark/>
          </w:tcPr>
          <w:p w:rsidR="002070EB" w:rsidRPr="002070EB" w:rsidRDefault="002070EB" w:rsidP="002070EB">
            <w:pPr>
              <w:spacing w:after="0" w:line="240" w:lineRule="auto"/>
              <w:jc w:val="center"/>
              <w:rPr>
                <w:rFonts w:ascii="Verdana" w:eastAsia="Times New Roman" w:hAnsi="Verdana" w:cs="Calibri"/>
                <w:color w:val="333333"/>
                <w:sz w:val="20"/>
                <w:szCs w:val="20"/>
              </w:rPr>
            </w:pPr>
            <w:r w:rsidRPr="002070EB">
              <w:rPr>
                <w:rFonts w:ascii="Verdana" w:eastAsia="Times New Roman" w:hAnsi="Verdana" w:cs="Calibri"/>
                <w:color w:val="333333"/>
                <w:sz w:val="20"/>
                <w:szCs w:val="20"/>
              </w:rPr>
              <w:t>Sioux</w:t>
            </w:r>
          </w:p>
        </w:tc>
        <w:tc>
          <w:tcPr>
            <w:tcW w:w="4000" w:type="dxa"/>
            <w:tcBorders>
              <w:top w:val="nil"/>
              <w:left w:val="nil"/>
              <w:bottom w:val="nil"/>
              <w:right w:val="nil"/>
            </w:tcBorders>
            <w:shd w:val="clear" w:color="000000" w:fill="FFFFFF"/>
            <w:vAlign w:val="center"/>
            <w:hideMark/>
          </w:tcPr>
          <w:p w:rsidR="002070EB" w:rsidRPr="002070EB" w:rsidRDefault="004F3759" w:rsidP="002070EB">
            <w:pPr>
              <w:spacing w:after="0" w:line="240" w:lineRule="auto"/>
              <w:jc w:val="center"/>
              <w:rPr>
                <w:rFonts w:ascii="Calibri" w:eastAsia="Times New Roman" w:hAnsi="Calibri" w:cs="Calibri"/>
                <w:color w:val="0563C1"/>
                <w:u w:val="single"/>
              </w:rPr>
            </w:pPr>
            <w:hyperlink r:id="rId121" w:history="1">
              <w:r w:rsidR="002070EB" w:rsidRPr="002070EB">
                <w:rPr>
                  <w:rFonts w:ascii="Calibri" w:eastAsia="Times New Roman" w:hAnsi="Calibri" w:cs="Calibri"/>
                  <w:color w:val="0563C1"/>
                  <w:u w:val="single"/>
                </w:rPr>
                <w:t>skyler.wheeler@legis.iowa.gov</w:t>
              </w:r>
            </w:hyperlink>
          </w:p>
        </w:tc>
      </w:tr>
      <w:tr w:rsidR="002070EB" w:rsidRPr="002070EB" w:rsidTr="002070EB">
        <w:trPr>
          <w:trHeight w:val="288"/>
        </w:trPr>
        <w:tc>
          <w:tcPr>
            <w:tcW w:w="2340" w:type="dxa"/>
            <w:tcBorders>
              <w:top w:val="nil"/>
              <w:left w:val="nil"/>
              <w:bottom w:val="nil"/>
              <w:right w:val="nil"/>
            </w:tcBorders>
            <w:shd w:val="clear" w:color="000000" w:fill="EEEEEF"/>
            <w:vAlign w:val="center"/>
            <w:hideMark/>
          </w:tcPr>
          <w:p w:rsidR="002070EB" w:rsidRPr="002070EB" w:rsidRDefault="004F3759" w:rsidP="002070EB">
            <w:pPr>
              <w:spacing w:after="0" w:line="240" w:lineRule="auto"/>
              <w:rPr>
                <w:rFonts w:ascii="Calibri" w:eastAsia="Times New Roman" w:hAnsi="Calibri" w:cs="Calibri"/>
                <w:color w:val="0563C1"/>
                <w:u w:val="single"/>
              </w:rPr>
            </w:pPr>
            <w:hyperlink r:id="rId122" w:history="1">
              <w:r w:rsidR="002070EB" w:rsidRPr="002070EB">
                <w:rPr>
                  <w:rFonts w:ascii="Calibri" w:eastAsia="Times New Roman" w:hAnsi="Calibri" w:cs="Calibri"/>
                  <w:color w:val="0563C1"/>
                  <w:u w:val="single"/>
                </w:rPr>
                <w:t>John H. Wills</w:t>
              </w:r>
            </w:hyperlink>
          </w:p>
        </w:tc>
        <w:tc>
          <w:tcPr>
            <w:tcW w:w="2460" w:type="dxa"/>
            <w:tcBorders>
              <w:top w:val="nil"/>
              <w:left w:val="nil"/>
              <w:bottom w:val="nil"/>
              <w:right w:val="nil"/>
            </w:tcBorders>
            <w:shd w:val="clear" w:color="000000" w:fill="EEEEEF"/>
            <w:vAlign w:val="center"/>
            <w:hideMark/>
          </w:tcPr>
          <w:p w:rsidR="002070EB" w:rsidRPr="002070EB" w:rsidRDefault="002070EB" w:rsidP="002070EB">
            <w:pPr>
              <w:spacing w:after="0" w:line="240" w:lineRule="auto"/>
              <w:jc w:val="center"/>
              <w:rPr>
                <w:rFonts w:ascii="Verdana" w:eastAsia="Times New Roman" w:hAnsi="Verdana" w:cs="Calibri"/>
                <w:color w:val="333333"/>
                <w:sz w:val="20"/>
                <w:szCs w:val="20"/>
              </w:rPr>
            </w:pPr>
            <w:r w:rsidRPr="002070EB">
              <w:rPr>
                <w:rFonts w:ascii="Verdana" w:eastAsia="Times New Roman" w:hAnsi="Verdana" w:cs="Calibri"/>
                <w:color w:val="333333"/>
                <w:sz w:val="20"/>
                <w:szCs w:val="20"/>
              </w:rPr>
              <w:t>Dickinson</w:t>
            </w:r>
          </w:p>
        </w:tc>
        <w:tc>
          <w:tcPr>
            <w:tcW w:w="4000" w:type="dxa"/>
            <w:tcBorders>
              <w:top w:val="nil"/>
              <w:left w:val="nil"/>
              <w:bottom w:val="nil"/>
              <w:right w:val="nil"/>
            </w:tcBorders>
            <w:shd w:val="clear" w:color="000000" w:fill="EEEEEF"/>
            <w:vAlign w:val="center"/>
            <w:hideMark/>
          </w:tcPr>
          <w:p w:rsidR="002070EB" w:rsidRPr="002070EB" w:rsidRDefault="004F3759" w:rsidP="002070EB">
            <w:pPr>
              <w:spacing w:after="0" w:line="240" w:lineRule="auto"/>
              <w:jc w:val="center"/>
              <w:rPr>
                <w:rFonts w:ascii="Calibri" w:eastAsia="Times New Roman" w:hAnsi="Calibri" w:cs="Calibri"/>
                <w:color w:val="0563C1"/>
                <w:u w:val="single"/>
              </w:rPr>
            </w:pPr>
            <w:hyperlink r:id="rId123" w:history="1">
              <w:r w:rsidR="002070EB" w:rsidRPr="002070EB">
                <w:rPr>
                  <w:rFonts w:ascii="Calibri" w:eastAsia="Times New Roman" w:hAnsi="Calibri" w:cs="Calibri"/>
                  <w:color w:val="0563C1"/>
                  <w:u w:val="single"/>
                </w:rPr>
                <w:t>john.wills@legis.iowa.gov</w:t>
              </w:r>
            </w:hyperlink>
          </w:p>
        </w:tc>
      </w:tr>
      <w:tr w:rsidR="002070EB" w:rsidRPr="002070EB" w:rsidTr="002070EB">
        <w:trPr>
          <w:trHeight w:val="288"/>
        </w:trPr>
        <w:tc>
          <w:tcPr>
            <w:tcW w:w="2340" w:type="dxa"/>
            <w:tcBorders>
              <w:top w:val="nil"/>
              <w:left w:val="nil"/>
              <w:bottom w:val="nil"/>
              <w:right w:val="nil"/>
            </w:tcBorders>
            <w:shd w:val="clear" w:color="000000" w:fill="FFFFFF"/>
            <w:vAlign w:val="center"/>
            <w:hideMark/>
          </w:tcPr>
          <w:p w:rsidR="002070EB" w:rsidRPr="002070EB" w:rsidRDefault="004F3759" w:rsidP="002070EB">
            <w:pPr>
              <w:spacing w:after="0" w:line="240" w:lineRule="auto"/>
              <w:rPr>
                <w:rFonts w:ascii="Calibri" w:eastAsia="Times New Roman" w:hAnsi="Calibri" w:cs="Calibri"/>
                <w:color w:val="0563C1"/>
                <w:u w:val="single"/>
              </w:rPr>
            </w:pPr>
            <w:hyperlink r:id="rId124" w:history="1">
              <w:r w:rsidR="002070EB" w:rsidRPr="002070EB">
                <w:rPr>
                  <w:rFonts w:ascii="Calibri" w:eastAsia="Times New Roman" w:hAnsi="Calibri" w:cs="Calibri"/>
                  <w:color w:val="0563C1"/>
                  <w:u w:val="single"/>
                </w:rPr>
                <w:t xml:space="preserve">Matt W. </w:t>
              </w:r>
              <w:proofErr w:type="spellStart"/>
              <w:r w:rsidR="002070EB" w:rsidRPr="002070EB">
                <w:rPr>
                  <w:rFonts w:ascii="Calibri" w:eastAsia="Times New Roman" w:hAnsi="Calibri" w:cs="Calibri"/>
                  <w:color w:val="0563C1"/>
                  <w:u w:val="single"/>
                </w:rPr>
                <w:t>Windschitl</w:t>
              </w:r>
              <w:proofErr w:type="spellEnd"/>
            </w:hyperlink>
          </w:p>
        </w:tc>
        <w:tc>
          <w:tcPr>
            <w:tcW w:w="2460" w:type="dxa"/>
            <w:tcBorders>
              <w:top w:val="nil"/>
              <w:left w:val="nil"/>
              <w:bottom w:val="nil"/>
              <w:right w:val="nil"/>
            </w:tcBorders>
            <w:shd w:val="clear" w:color="000000" w:fill="FFFFFF"/>
            <w:vAlign w:val="center"/>
            <w:hideMark/>
          </w:tcPr>
          <w:p w:rsidR="002070EB" w:rsidRPr="002070EB" w:rsidRDefault="002070EB" w:rsidP="002070EB">
            <w:pPr>
              <w:spacing w:after="0" w:line="240" w:lineRule="auto"/>
              <w:jc w:val="center"/>
              <w:rPr>
                <w:rFonts w:ascii="Verdana" w:eastAsia="Times New Roman" w:hAnsi="Verdana" w:cs="Calibri"/>
                <w:color w:val="333333"/>
                <w:sz w:val="20"/>
                <w:szCs w:val="20"/>
              </w:rPr>
            </w:pPr>
            <w:r w:rsidRPr="002070EB">
              <w:rPr>
                <w:rFonts w:ascii="Verdana" w:eastAsia="Times New Roman" w:hAnsi="Verdana" w:cs="Calibri"/>
                <w:color w:val="333333"/>
                <w:sz w:val="20"/>
                <w:szCs w:val="20"/>
              </w:rPr>
              <w:t>Harrison</w:t>
            </w:r>
          </w:p>
        </w:tc>
        <w:tc>
          <w:tcPr>
            <w:tcW w:w="4000" w:type="dxa"/>
            <w:tcBorders>
              <w:top w:val="nil"/>
              <w:left w:val="nil"/>
              <w:bottom w:val="nil"/>
              <w:right w:val="nil"/>
            </w:tcBorders>
            <w:shd w:val="clear" w:color="000000" w:fill="FFFFFF"/>
            <w:vAlign w:val="center"/>
            <w:hideMark/>
          </w:tcPr>
          <w:p w:rsidR="002070EB" w:rsidRPr="002070EB" w:rsidRDefault="004F3759" w:rsidP="002070EB">
            <w:pPr>
              <w:spacing w:after="0" w:line="240" w:lineRule="auto"/>
              <w:jc w:val="center"/>
              <w:rPr>
                <w:rFonts w:ascii="Calibri" w:eastAsia="Times New Roman" w:hAnsi="Calibri" w:cs="Calibri"/>
                <w:color w:val="0563C1"/>
                <w:u w:val="single"/>
              </w:rPr>
            </w:pPr>
            <w:hyperlink r:id="rId125" w:history="1">
              <w:r w:rsidR="002070EB" w:rsidRPr="002070EB">
                <w:rPr>
                  <w:rFonts w:ascii="Calibri" w:eastAsia="Times New Roman" w:hAnsi="Calibri" w:cs="Calibri"/>
                  <w:color w:val="0563C1"/>
                  <w:u w:val="single"/>
                </w:rPr>
                <w:t>matt.windschitl@legis.iowa.gov</w:t>
              </w:r>
            </w:hyperlink>
          </w:p>
        </w:tc>
      </w:tr>
      <w:tr w:rsidR="002070EB" w:rsidRPr="002070EB" w:rsidTr="002070EB">
        <w:trPr>
          <w:trHeight w:val="288"/>
        </w:trPr>
        <w:tc>
          <w:tcPr>
            <w:tcW w:w="2340" w:type="dxa"/>
            <w:tcBorders>
              <w:top w:val="nil"/>
              <w:left w:val="nil"/>
              <w:bottom w:val="nil"/>
              <w:right w:val="nil"/>
            </w:tcBorders>
            <w:shd w:val="clear" w:color="000000" w:fill="EEEEEF"/>
            <w:vAlign w:val="center"/>
            <w:hideMark/>
          </w:tcPr>
          <w:p w:rsidR="002070EB" w:rsidRPr="002070EB" w:rsidRDefault="004F3759" w:rsidP="002070EB">
            <w:pPr>
              <w:spacing w:after="0" w:line="240" w:lineRule="auto"/>
              <w:rPr>
                <w:rFonts w:ascii="Calibri" w:eastAsia="Times New Roman" w:hAnsi="Calibri" w:cs="Calibri"/>
                <w:color w:val="0563C1"/>
                <w:u w:val="single"/>
              </w:rPr>
            </w:pPr>
            <w:hyperlink r:id="rId126" w:history="1">
              <w:r w:rsidR="002070EB" w:rsidRPr="002070EB">
                <w:rPr>
                  <w:rFonts w:ascii="Calibri" w:eastAsia="Times New Roman" w:hAnsi="Calibri" w:cs="Calibri"/>
                  <w:color w:val="0563C1"/>
                  <w:u w:val="single"/>
                </w:rPr>
                <w:t xml:space="preserve">Gary </w:t>
              </w:r>
              <w:proofErr w:type="spellStart"/>
              <w:r w:rsidR="002070EB" w:rsidRPr="002070EB">
                <w:rPr>
                  <w:rFonts w:ascii="Calibri" w:eastAsia="Times New Roman" w:hAnsi="Calibri" w:cs="Calibri"/>
                  <w:color w:val="0563C1"/>
                  <w:u w:val="single"/>
                </w:rPr>
                <w:t>Worthan</w:t>
              </w:r>
              <w:proofErr w:type="spellEnd"/>
            </w:hyperlink>
          </w:p>
        </w:tc>
        <w:tc>
          <w:tcPr>
            <w:tcW w:w="2460" w:type="dxa"/>
            <w:tcBorders>
              <w:top w:val="nil"/>
              <w:left w:val="nil"/>
              <w:bottom w:val="nil"/>
              <w:right w:val="nil"/>
            </w:tcBorders>
            <w:shd w:val="clear" w:color="000000" w:fill="EEEEEF"/>
            <w:vAlign w:val="center"/>
            <w:hideMark/>
          </w:tcPr>
          <w:p w:rsidR="002070EB" w:rsidRPr="002070EB" w:rsidRDefault="002070EB" w:rsidP="002070EB">
            <w:pPr>
              <w:spacing w:after="0" w:line="240" w:lineRule="auto"/>
              <w:jc w:val="center"/>
              <w:rPr>
                <w:rFonts w:ascii="Verdana" w:eastAsia="Times New Roman" w:hAnsi="Verdana" w:cs="Calibri"/>
                <w:color w:val="333333"/>
                <w:sz w:val="20"/>
                <w:szCs w:val="20"/>
              </w:rPr>
            </w:pPr>
            <w:r w:rsidRPr="002070EB">
              <w:rPr>
                <w:rFonts w:ascii="Verdana" w:eastAsia="Times New Roman" w:hAnsi="Verdana" w:cs="Calibri"/>
                <w:color w:val="333333"/>
                <w:sz w:val="20"/>
                <w:szCs w:val="20"/>
              </w:rPr>
              <w:t>Buena Vista</w:t>
            </w:r>
          </w:p>
        </w:tc>
        <w:tc>
          <w:tcPr>
            <w:tcW w:w="4000" w:type="dxa"/>
            <w:tcBorders>
              <w:top w:val="nil"/>
              <w:left w:val="nil"/>
              <w:bottom w:val="nil"/>
              <w:right w:val="nil"/>
            </w:tcBorders>
            <w:shd w:val="clear" w:color="000000" w:fill="EEEEEF"/>
            <w:vAlign w:val="center"/>
            <w:hideMark/>
          </w:tcPr>
          <w:p w:rsidR="002070EB" w:rsidRPr="002070EB" w:rsidRDefault="004F3759" w:rsidP="002070EB">
            <w:pPr>
              <w:spacing w:after="0" w:line="240" w:lineRule="auto"/>
              <w:jc w:val="center"/>
              <w:rPr>
                <w:rFonts w:ascii="Calibri" w:eastAsia="Times New Roman" w:hAnsi="Calibri" w:cs="Calibri"/>
                <w:color w:val="0563C1"/>
                <w:u w:val="single"/>
              </w:rPr>
            </w:pPr>
            <w:hyperlink r:id="rId127" w:history="1">
              <w:r w:rsidR="002070EB" w:rsidRPr="002070EB">
                <w:rPr>
                  <w:rFonts w:ascii="Calibri" w:eastAsia="Times New Roman" w:hAnsi="Calibri" w:cs="Calibri"/>
                  <w:color w:val="0563C1"/>
                  <w:u w:val="single"/>
                </w:rPr>
                <w:t>gary.worthan@legis.iowa.gov</w:t>
              </w:r>
            </w:hyperlink>
          </w:p>
        </w:tc>
      </w:tr>
    </w:tbl>
    <w:p w:rsidR="00253D49" w:rsidRDefault="00253D49" w:rsidP="002E4B0A">
      <w:pPr>
        <w:spacing w:line="240" w:lineRule="auto"/>
        <w:rPr>
          <w:rFonts w:ascii="Calibri" w:hAnsi="Calibri" w:cs="Calibri"/>
        </w:rPr>
      </w:pPr>
    </w:p>
    <w:sectPr w:rsidR="00253D49" w:rsidSect="00DE1031">
      <w:headerReference w:type="default" r:id="rId128"/>
      <w:type w:val="continuous"/>
      <w:pgSz w:w="12240" w:h="15840"/>
      <w:pgMar w:top="1440" w:right="1080" w:bottom="1080" w:left="108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3759" w:rsidRDefault="004F3759" w:rsidP="00D84F6F">
      <w:pPr>
        <w:spacing w:after="0" w:line="240" w:lineRule="auto"/>
      </w:pPr>
      <w:r>
        <w:separator/>
      </w:r>
    </w:p>
  </w:endnote>
  <w:endnote w:type="continuationSeparator" w:id="0">
    <w:p w:rsidR="004F3759" w:rsidRDefault="004F3759" w:rsidP="00D84F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3759" w:rsidRDefault="004F3759" w:rsidP="00D84F6F">
      <w:pPr>
        <w:spacing w:after="0" w:line="240" w:lineRule="auto"/>
      </w:pPr>
      <w:r>
        <w:separator/>
      </w:r>
    </w:p>
  </w:footnote>
  <w:footnote w:type="continuationSeparator" w:id="0">
    <w:p w:rsidR="004F3759" w:rsidRDefault="004F3759" w:rsidP="00D84F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050" w:rsidRDefault="00306050" w:rsidP="00306050">
    <w:pPr>
      <w:pStyle w:val="Header"/>
    </w:pPr>
    <w:r>
      <w:rPr>
        <w:noProof/>
      </w:rPr>
      <w:drawing>
        <wp:anchor distT="0" distB="0" distL="114300" distR="114300" simplePos="0" relativeHeight="251659264" behindDoc="1" locked="0" layoutInCell="1" allowOverlap="1" wp14:anchorId="05174ED6" wp14:editId="6A38228F">
          <wp:simplePos x="0" y="0"/>
          <wp:positionH relativeFrom="margin">
            <wp:align>left</wp:align>
          </wp:positionH>
          <wp:positionV relativeFrom="paragraph">
            <wp:posOffset>-243840</wp:posOffset>
          </wp:positionV>
          <wp:extent cx="6240780" cy="1386840"/>
          <wp:effectExtent l="0" t="0" r="762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UEN 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40780" cy="1386840"/>
                  </a:xfrm>
                  <a:prstGeom prst="rect">
                    <a:avLst/>
                  </a:prstGeom>
                </pic:spPr>
              </pic:pic>
            </a:graphicData>
          </a:graphic>
          <wp14:sizeRelH relativeFrom="margin">
            <wp14:pctWidth>0</wp14:pctWidth>
          </wp14:sizeRelH>
          <wp14:sizeRelV relativeFrom="margin">
            <wp14:pctHeight>0</wp14:pctHeight>
          </wp14:sizeRelV>
        </wp:anchor>
      </w:drawing>
    </w:r>
  </w:p>
  <w:p w:rsidR="00C4434C" w:rsidRPr="00306050" w:rsidRDefault="00C4434C" w:rsidP="00306050">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050" w:rsidRPr="00DE1031" w:rsidRDefault="00306050" w:rsidP="00DE1031">
    <w:pPr>
      <w:pStyle w:val="Header"/>
      <w:rPr>
        <w:sz w:val="16"/>
        <w:szCs w:val="16"/>
      </w:rPr>
    </w:pPr>
    <w:r>
      <w:rPr>
        <w:sz w:val="16"/>
        <w:szCs w:val="16"/>
      </w:rPr>
      <w:t>UEN Call to Action</w:t>
    </w:r>
    <w:r>
      <w:rPr>
        <w:sz w:val="16"/>
        <w:szCs w:val="16"/>
      </w:rPr>
      <w:tab/>
    </w:r>
    <w:r>
      <w:rPr>
        <w:sz w:val="16"/>
        <w:szCs w:val="16"/>
      </w:rPr>
      <w:tab/>
    </w:r>
    <w:r w:rsidRPr="00DE1031">
      <w:rPr>
        <w:sz w:val="16"/>
        <w:szCs w:val="16"/>
      </w:rPr>
      <w:t xml:space="preserve">Page </w:t>
    </w:r>
    <w:sdt>
      <w:sdtPr>
        <w:rPr>
          <w:sz w:val="16"/>
          <w:szCs w:val="16"/>
        </w:rPr>
        <w:id w:val="-1756124398"/>
        <w:docPartObj>
          <w:docPartGallery w:val="Page Numbers (Top of Page)"/>
          <w:docPartUnique/>
        </w:docPartObj>
      </w:sdtPr>
      <w:sdtEndPr>
        <w:rPr>
          <w:noProof/>
        </w:rPr>
      </w:sdtEndPr>
      <w:sdtContent>
        <w:r w:rsidRPr="00DE1031">
          <w:rPr>
            <w:sz w:val="16"/>
            <w:szCs w:val="16"/>
          </w:rPr>
          <w:fldChar w:fldCharType="begin"/>
        </w:r>
        <w:r w:rsidRPr="00DE1031">
          <w:rPr>
            <w:sz w:val="16"/>
            <w:szCs w:val="16"/>
          </w:rPr>
          <w:instrText xml:space="preserve"> PAGE   \* MERGEFORMAT </w:instrText>
        </w:r>
        <w:r w:rsidRPr="00DE1031">
          <w:rPr>
            <w:sz w:val="16"/>
            <w:szCs w:val="16"/>
          </w:rPr>
          <w:fldChar w:fldCharType="separate"/>
        </w:r>
        <w:r w:rsidR="00C20D07">
          <w:rPr>
            <w:noProof/>
            <w:sz w:val="16"/>
            <w:szCs w:val="16"/>
          </w:rPr>
          <w:t>4</w:t>
        </w:r>
        <w:r w:rsidRPr="00DE1031">
          <w:rPr>
            <w:noProof/>
            <w:sz w:val="16"/>
            <w:szCs w:val="16"/>
          </w:rPr>
          <w:fldChar w:fldCharType="end"/>
        </w:r>
      </w:sdtContent>
    </w:sdt>
  </w:p>
  <w:p w:rsidR="00306050" w:rsidRPr="00DE1031" w:rsidRDefault="00306050" w:rsidP="00DE1031">
    <w:pPr>
      <w:pStyle w:val="Header"/>
      <w:rPr>
        <w:sz w:val="16"/>
        <w:szCs w:val="16"/>
      </w:rPr>
    </w:pPr>
    <w:r>
      <w:rPr>
        <w:sz w:val="16"/>
        <w:szCs w:val="16"/>
      </w:rPr>
      <w:t>02/05/2021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83E83"/>
    <w:multiLevelType w:val="hybridMultilevel"/>
    <w:tmpl w:val="F18E6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EE0BE4"/>
    <w:multiLevelType w:val="hybridMultilevel"/>
    <w:tmpl w:val="BD444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005001"/>
    <w:multiLevelType w:val="hybridMultilevel"/>
    <w:tmpl w:val="F6D87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F27CBA"/>
    <w:multiLevelType w:val="hybridMultilevel"/>
    <w:tmpl w:val="8548B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EF7C39"/>
    <w:multiLevelType w:val="hybridMultilevel"/>
    <w:tmpl w:val="B08A0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1933DF"/>
    <w:multiLevelType w:val="hybridMultilevel"/>
    <w:tmpl w:val="7F0EC2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4BB09BA"/>
    <w:multiLevelType w:val="multilevel"/>
    <w:tmpl w:val="BB240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6806C6A"/>
    <w:multiLevelType w:val="multilevel"/>
    <w:tmpl w:val="F3D6E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0F05C40"/>
    <w:multiLevelType w:val="hybridMultilevel"/>
    <w:tmpl w:val="7EAA9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8339DF"/>
    <w:multiLevelType w:val="hybridMultilevel"/>
    <w:tmpl w:val="9D320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D15459"/>
    <w:multiLevelType w:val="hybridMultilevel"/>
    <w:tmpl w:val="37762DA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FB1463B"/>
    <w:multiLevelType w:val="multilevel"/>
    <w:tmpl w:val="F00C9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3E5B17"/>
    <w:multiLevelType w:val="hybridMultilevel"/>
    <w:tmpl w:val="A418BC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7380F71"/>
    <w:multiLevelType w:val="hybridMultilevel"/>
    <w:tmpl w:val="4238B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9E70C6"/>
    <w:multiLevelType w:val="hybridMultilevel"/>
    <w:tmpl w:val="5B7AAE10"/>
    <w:lvl w:ilvl="0" w:tplc="45202AB6">
      <w:start w:val="1"/>
      <w:numFmt w:val="bullet"/>
      <w:lvlText w:val="–"/>
      <w:lvlJc w:val="left"/>
      <w:pPr>
        <w:tabs>
          <w:tab w:val="num" w:pos="720"/>
        </w:tabs>
        <w:ind w:left="720" w:hanging="360"/>
      </w:pPr>
      <w:rPr>
        <w:rFonts w:ascii="Arial" w:hAnsi="Arial" w:hint="default"/>
      </w:rPr>
    </w:lvl>
    <w:lvl w:ilvl="1" w:tplc="06BEFDC8">
      <w:start w:val="1"/>
      <w:numFmt w:val="bullet"/>
      <w:lvlText w:val="–"/>
      <w:lvlJc w:val="left"/>
      <w:pPr>
        <w:tabs>
          <w:tab w:val="num" w:pos="1440"/>
        </w:tabs>
        <w:ind w:left="1440" w:hanging="360"/>
      </w:pPr>
      <w:rPr>
        <w:rFonts w:ascii="Arial" w:hAnsi="Arial" w:hint="default"/>
      </w:rPr>
    </w:lvl>
    <w:lvl w:ilvl="2" w:tplc="7E748F82" w:tentative="1">
      <w:start w:val="1"/>
      <w:numFmt w:val="bullet"/>
      <w:lvlText w:val="–"/>
      <w:lvlJc w:val="left"/>
      <w:pPr>
        <w:tabs>
          <w:tab w:val="num" w:pos="2160"/>
        </w:tabs>
        <w:ind w:left="2160" w:hanging="360"/>
      </w:pPr>
      <w:rPr>
        <w:rFonts w:ascii="Arial" w:hAnsi="Arial" w:hint="default"/>
      </w:rPr>
    </w:lvl>
    <w:lvl w:ilvl="3" w:tplc="EB083316" w:tentative="1">
      <w:start w:val="1"/>
      <w:numFmt w:val="bullet"/>
      <w:lvlText w:val="–"/>
      <w:lvlJc w:val="left"/>
      <w:pPr>
        <w:tabs>
          <w:tab w:val="num" w:pos="2880"/>
        </w:tabs>
        <w:ind w:left="2880" w:hanging="360"/>
      </w:pPr>
      <w:rPr>
        <w:rFonts w:ascii="Arial" w:hAnsi="Arial" w:hint="default"/>
      </w:rPr>
    </w:lvl>
    <w:lvl w:ilvl="4" w:tplc="5B4A840C" w:tentative="1">
      <w:start w:val="1"/>
      <w:numFmt w:val="bullet"/>
      <w:lvlText w:val="–"/>
      <w:lvlJc w:val="left"/>
      <w:pPr>
        <w:tabs>
          <w:tab w:val="num" w:pos="3600"/>
        </w:tabs>
        <w:ind w:left="3600" w:hanging="360"/>
      </w:pPr>
      <w:rPr>
        <w:rFonts w:ascii="Arial" w:hAnsi="Arial" w:hint="default"/>
      </w:rPr>
    </w:lvl>
    <w:lvl w:ilvl="5" w:tplc="577EF7FE" w:tentative="1">
      <w:start w:val="1"/>
      <w:numFmt w:val="bullet"/>
      <w:lvlText w:val="–"/>
      <w:lvlJc w:val="left"/>
      <w:pPr>
        <w:tabs>
          <w:tab w:val="num" w:pos="4320"/>
        </w:tabs>
        <w:ind w:left="4320" w:hanging="360"/>
      </w:pPr>
      <w:rPr>
        <w:rFonts w:ascii="Arial" w:hAnsi="Arial" w:hint="default"/>
      </w:rPr>
    </w:lvl>
    <w:lvl w:ilvl="6" w:tplc="837EF63A" w:tentative="1">
      <w:start w:val="1"/>
      <w:numFmt w:val="bullet"/>
      <w:lvlText w:val="–"/>
      <w:lvlJc w:val="left"/>
      <w:pPr>
        <w:tabs>
          <w:tab w:val="num" w:pos="5040"/>
        </w:tabs>
        <w:ind w:left="5040" w:hanging="360"/>
      </w:pPr>
      <w:rPr>
        <w:rFonts w:ascii="Arial" w:hAnsi="Arial" w:hint="default"/>
      </w:rPr>
    </w:lvl>
    <w:lvl w:ilvl="7" w:tplc="CFB63404" w:tentative="1">
      <w:start w:val="1"/>
      <w:numFmt w:val="bullet"/>
      <w:lvlText w:val="–"/>
      <w:lvlJc w:val="left"/>
      <w:pPr>
        <w:tabs>
          <w:tab w:val="num" w:pos="5760"/>
        </w:tabs>
        <w:ind w:left="5760" w:hanging="360"/>
      </w:pPr>
      <w:rPr>
        <w:rFonts w:ascii="Arial" w:hAnsi="Arial" w:hint="default"/>
      </w:rPr>
    </w:lvl>
    <w:lvl w:ilvl="8" w:tplc="FA8EA006"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93E50FD"/>
    <w:multiLevelType w:val="multilevel"/>
    <w:tmpl w:val="629EAB5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40C1749C"/>
    <w:multiLevelType w:val="multilevel"/>
    <w:tmpl w:val="925A1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7A37423"/>
    <w:multiLevelType w:val="hybridMultilevel"/>
    <w:tmpl w:val="5CA0C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BF132C"/>
    <w:multiLevelType w:val="hybridMultilevel"/>
    <w:tmpl w:val="7C28B1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F9D7977"/>
    <w:multiLevelType w:val="hybridMultilevel"/>
    <w:tmpl w:val="4E880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454C72"/>
    <w:multiLevelType w:val="multilevel"/>
    <w:tmpl w:val="DD021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95422FC"/>
    <w:multiLevelType w:val="hybridMultilevel"/>
    <w:tmpl w:val="ABF09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DC64A4"/>
    <w:multiLevelType w:val="hybridMultilevel"/>
    <w:tmpl w:val="86EEE8D4"/>
    <w:lvl w:ilvl="0" w:tplc="CA48C5C8">
      <w:start w:val="1"/>
      <w:numFmt w:val="bullet"/>
      <w:lvlText w:val="•"/>
      <w:lvlJc w:val="left"/>
      <w:pPr>
        <w:tabs>
          <w:tab w:val="num" w:pos="720"/>
        </w:tabs>
        <w:ind w:left="720" w:hanging="360"/>
      </w:pPr>
      <w:rPr>
        <w:rFonts w:ascii="Arial" w:hAnsi="Arial" w:hint="default"/>
      </w:rPr>
    </w:lvl>
    <w:lvl w:ilvl="1" w:tplc="070EDE60">
      <w:start w:val="1"/>
      <w:numFmt w:val="bullet"/>
      <w:lvlText w:val="•"/>
      <w:lvlJc w:val="left"/>
      <w:pPr>
        <w:tabs>
          <w:tab w:val="num" w:pos="1440"/>
        </w:tabs>
        <w:ind w:left="1440" w:hanging="360"/>
      </w:pPr>
      <w:rPr>
        <w:rFonts w:ascii="Arial" w:hAnsi="Arial" w:hint="default"/>
      </w:rPr>
    </w:lvl>
    <w:lvl w:ilvl="2" w:tplc="9BD47B42" w:tentative="1">
      <w:start w:val="1"/>
      <w:numFmt w:val="bullet"/>
      <w:lvlText w:val="•"/>
      <w:lvlJc w:val="left"/>
      <w:pPr>
        <w:tabs>
          <w:tab w:val="num" w:pos="2160"/>
        </w:tabs>
        <w:ind w:left="2160" w:hanging="360"/>
      </w:pPr>
      <w:rPr>
        <w:rFonts w:ascii="Arial" w:hAnsi="Arial" w:hint="default"/>
      </w:rPr>
    </w:lvl>
    <w:lvl w:ilvl="3" w:tplc="1046A9F0" w:tentative="1">
      <w:start w:val="1"/>
      <w:numFmt w:val="bullet"/>
      <w:lvlText w:val="•"/>
      <w:lvlJc w:val="left"/>
      <w:pPr>
        <w:tabs>
          <w:tab w:val="num" w:pos="2880"/>
        </w:tabs>
        <w:ind w:left="2880" w:hanging="360"/>
      </w:pPr>
      <w:rPr>
        <w:rFonts w:ascii="Arial" w:hAnsi="Arial" w:hint="default"/>
      </w:rPr>
    </w:lvl>
    <w:lvl w:ilvl="4" w:tplc="FC0A8DC0" w:tentative="1">
      <w:start w:val="1"/>
      <w:numFmt w:val="bullet"/>
      <w:lvlText w:val="•"/>
      <w:lvlJc w:val="left"/>
      <w:pPr>
        <w:tabs>
          <w:tab w:val="num" w:pos="3600"/>
        </w:tabs>
        <w:ind w:left="3600" w:hanging="360"/>
      </w:pPr>
      <w:rPr>
        <w:rFonts w:ascii="Arial" w:hAnsi="Arial" w:hint="default"/>
      </w:rPr>
    </w:lvl>
    <w:lvl w:ilvl="5" w:tplc="914EE7BC" w:tentative="1">
      <w:start w:val="1"/>
      <w:numFmt w:val="bullet"/>
      <w:lvlText w:val="•"/>
      <w:lvlJc w:val="left"/>
      <w:pPr>
        <w:tabs>
          <w:tab w:val="num" w:pos="4320"/>
        </w:tabs>
        <w:ind w:left="4320" w:hanging="360"/>
      </w:pPr>
      <w:rPr>
        <w:rFonts w:ascii="Arial" w:hAnsi="Arial" w:hint="default"/>
      </w:rPr>
    </w:lvl>
    <w:lvl w:ilvl="6" w:tplc="B0321952" w:tentative="1">
      <w:start w:val="1"/>
      <w:numFmt w:val="bullet"/>
      <w:lvlText w:val="•"/>
      <w:lvlJc w:val="left"/>
      <w:pPr>
        <w:tabs>
          <w:tab w:val="num" w:pos="5040"/>
        </w:tabs>
        <w:ind w:left="5040" w:hanging="360"/>
      </w:pPr>
      <w:rPr>
        <w:rFonts w:ascii="Arial" w:hAnsi="Arial" w:hint="default"/>
      </w:rPr>
    </w:lvl>
    <w:lvl w:ilvl="7" w:tplc="D1BC94EC" w:tentative="1">
      <w:start w:val="1"/>
      <w:numFmt w:val="bullet"/>
      <w:lvlText w:val="•"/>
      <w:lvlJc w:val="left"/>
      <w:pPr>
        <w:tabs>
          <w:tab w:val="num" w:pos="5760"/>
        </w:tabs>
        <w:ind w:left="5760" w:hanging="360"/>
      </w:pPr>
      <w:rPr>
        <w:rFonts w:ascii="Arial" w:hAnsi="Arial" w:hint="default"/>
      </w:rPr>
    </w:lvl>
    <w:lvl w:ilvl="8" w:tplc="9AC05F06"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CC0771E"/>
    <w:multiLevelType w:val="multilevel"/>
    <w:tmpl w:val="00EA8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D776383"/>
    <w:multiLevelType w:val="hybridMultilevel"/>
    <w:tmpl w:val="CA629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4C460B"/>
    <w:multiLevelType w:val="multilevel"/>
    <w:tmpl w:val="BC965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5A0004C"/>
    <w:multiLevelType w:val="hybridMultilevel"/>
    <w:tmpl w:val="23503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24067C"/>
    <w:multiLevelType w:val="hybridMultilevel"/>
    <w:tmpl w:val="F392CBC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6965277B"/>
    <w:multiLevelType w:val="hybridMultilevel"/>
    <w:tmpl w:val="ADC8669E"/>
    <w:lvl w:ilvl="0" w:tplc="17EC38BE">
      <w:start w:val="1"/>
      <w:numFmt w:val="bullet"/>
      <w:lvlText w:val="•"/>
      <w:lvlJc w:val="left"/>
      <w:pPr>
        <w:tabs>
          <w:tab w:val="num" w:pos="720"/>
        </w:tabs>
        <w:ind w:left="720" w:hanging="360"/>
      </w:pPr>
      <w:rPr>
        <w:rFonts w:ascii="Arial" w:hAnsi="Arial" w:hint="default"/>
      </w:rPr>
    </w:lvl>
    <w:lvl w:ilvl="1" w:tplc="244CFD8E">
      <w:start w:val="334"/>
      <w:numFmt w:val="bullet"/>
      <w:lvlText w:val="–"/>
      <w:lvlJc w:val="left"/>
      <w:pPr>
        <w:tabs>
          <w:tab w:val="num" w:pos="1440"/>
        </w:tabs>
        <w:ind w:left="1440" w:hanging="360"/>
      </w:pPr>
      <w:rPr>
        <w:rFonts w:ascii="Arial" w:hAnsi="Arial" w:hint="default"/>
      </w:rPr>
    </w:lvl>
    <w:lvl w:ilvl="2" w:tplc="DF869860" w:tentative="1">
      <w:start w:val="1"/>
      <w:numFmt w:val="bullet"/>
      <w:lvlText w:val="•"/>
      <w:lvlJc w:val="left"/>
      <w:pPr>
        <w:tabs>
          <w:tab w:val="num" w:pos="2160"/>
        </w:tabs>
        <w:ind w:left="2160" w:hanging="360"/>
      </w:pPr>
      <w:rPr>
        <w:rFonts w:ascii="Arial" w:hAnsi="Arial" w:hint="default"/>
      </w:rPr>
    </w:lvl>
    <w:lvl w:ilvl="3" w:tplc="37CAC2F8" w:tentative="1">
      <w:start w:val="1"/>
      <w:numFmt w:val="bullet"/>
      <w:lvlText w:val="•"/>
      <w:lvlJc w:val="left"/>
      <w:pPr>
        <w:tabs>
          <w:tab w:val="num" w:pos="2880"/>
        </w:tabs>
        <w:ind w:left="2880" w:hanging="360"/>
      </w:pPr>
      <w:rPr>
        <w:rFonts w:ascii="Arial" w:hAnsi="Arial" w:hint="default"/>
      </w:rPr>
    </w:lvl>
    <w:lvl w:ilvl="4" w:tplc="171A9334" w:tentative="1">
      <w:start w:val="1"/>
      <w:numFmt w:val="bullet"/>
      <w:lvlText w:val="•"/>
      <w:lvlJc w:val="left"/>
      <w:pPr>
        <w:tabs>
          <w:tab w:val="num" w:pos="3600"/>
        </w:tabs>
        <w:ind w:left="3600" w:hanging="360"/>
      </w:pPr>
      <w:rPr>
        <w:rFonts w:ascii="Arial" w:hAnsi="Arial" w:hint="default"/>
      </w:rPr>
    </w:lvl>
    <w:lvl w:ilvl="5" w:tplc="A9DC0A56" w:tentative="1">
      <w:start w:val="1"/>
      <w:numFmt w:val="bullet"/>
      <w:lvlText w:val="•"/>
      <w:lvlJc w:val="left"/>
      <w:pPr>
        <w:tabs>
          <w:tab w:val="num" w:pos="4320"/>
        </w:tabs>
        <w:ind w:left="4320" w:hanging="360"/>
      </w:pPr>
      <w:rPr>
        <w:rFonts w:ascii="Arial" w:hAnsi="Arial" w:hint="default"/>
      </w:rPr>
    </w:lvl>
    <w:lvl w:ilvl="6" w:tplc="E67A754A" w:tentative="1">
      <w:start w:val="1"/>
      <w:numFmt w:val="bullet"/>
      <w:lvlText w:val="•"/>
      <w:lvlJc w:val="left"/>
      <w:pPr>
        <w:tabs>
          <w:tab w:val="num" w:pos="5040"/>
        </w:tabs>
        <w:ind w:left="5040" w:hanging="360"/>
      </w:pPr>
      <w:rPr>
        <w:rFonts w:ascii="Arial" w:hAnsi="Arial" w:hint="default"/>
      </w:rPr>
    </w:lvl>
    <w:lvl w:ilvl="7" w:tplc="3076672E" w:tentative="1">
      <w:start w:val="1"/>
      <w:numFmt w:val="bullet"/>
      <w:lvlText w:val="•"/>
      <w:lvlJc w:val="left"/>
      <w:pPr>
        <w:tabs>
          <w:tab w:val="num" w:pos="5760"/>
        </w:tabs>
        <w:ind w:left="5760" w:hanging="360"/>
      </w:pPr>
      <w:rPr>
        <w:rFonts w:ascii="Arial" w:hAnsi="Arial" w:hint="default"/>
      </w:rPr>
    </w:lvl>
    <w:lvl w:ilvl="8" w:tplc="D4FEA37A"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ACF42E8"/>
    <w:multiLevelType w:val="hybridMultilevel"/>
    <w:tmpl w:val="248210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B0329D8"/>
    <w:multiLevelType w:val="hybridMultilevel"/>
    <w:tmpl w:val="D92C1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9C4F8C"/>
    <w:multiLevelType w:val="hybridMultilevel"/>
    <w:tmpl w:val="7F4CF498"/>
    <w:lvl w:ilvl="0" w:tplc="8FF884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26F5DE9"/>
    <w:multiLevelType w:val="hybridMultilevel"/>
    <w:tmpl w:val="1D7C8C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734619FD"/>
    <w:multiLevelType w:val="hybridMultilevel"/>
    <w:tmpl w:val="5FF24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831F29"/>
    <w:multiLevelType w:val="multilevel"/>
    <w:tmpl w:val="4B205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6FF63F1"/>
    <w:multiLevelType w:val="hybridMultilevel"/>
    <w:tmpl w:val="B7108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4"/>
  </w:num>
  <w:num w:numId="3">
    <w:abstractNumId w:val="0"/>
  </w:num>
  <w:num w:numId="4">
    <w:abstractNumId w:val="29"/>
  </w:num>
  <w:num w:numId="5">
    <w:abstractNumId w:val="25"/>
  </w:num>
  <w:num w:numId="6">
    <w:abstractNumId w:val="7"/>
  </w:num>
  <w:num w:numId="7">
    <w:abstractNumId w:val="16"/>
  </w:num>
  <w:num w:numId="8">
    <w:abstractNumId w:val="6"/>
  </w:num>
  <w:num w:numId="9">
    <w:abstractNumId w:val="13"/>
  </w:num>
  <w:num w:numId="10">
    <w:abstractNumId w:val="23"/>
  </w:num>
  <w:num w:numId="11">
    <w:abstractNumId w:val="19"/>
  </w:num>
  <w:num w:numId="12">
    <w:abstractNumId w:val="2"/>
  </w:num>
  <w:num w:numId="13">
    <w:abstractNumId w:val="17"/>
  </w:num>
  <w:num w:numId="14">
    <w:abstractNumId w:val="1"/>
  </w:num>
  <w:num w:numId="15">
    <w:abstractNumId w:val="30"/>
  </w:num>
  <w:num w:numId="16">
    <w:abstractNumId w:val="18"/>
  </w:num>
  <w:num w:numId="17">
    <w:abstractNumId w:val="12"/>
  </w:num>
  <w:num w:numId="18">
    <w:abstractNumId w:val="31"/>
  </w:num>
  <w:num w:numId="19">
    <w:abstractNumId w:val="33"/>
  </w:num>
  <w:num w:numId="20">
    <w:abstractNumId w:val="3"/>
  </w:num>
  <w:num w:numId="21">
    <w:abstractNumId w:val="26"/>
  </w:num>
  <w:num w:numId="22">
    <w:abstractNumId w:val="5"/>
  </w:num>
  <w:num w:numId="23">
    <w:abstractNumId w:val="9"/>
  </w:num>
  <w:num w:numId="24">
    <w:abstractNumId w:val="8"/>
  </w:num>
  <w:num w:numId="25">
    <w:abstractNumId w:val="35"/>
  </w:num>
  <w:num w:numId="26">
    <w:abstractNumId w:val="32"/>
  </w:num>
  <w:num w:numId="27">
    <w:abstractNumId w:val="15"/>
  </w:num>
  <w:num w:numId="28">
    <w:abstractNumId w:val="20"/>
  </w:num>
  <w:num w:numId="29">
    <w:abstractNumId w:val="21"/>
  </w:num>
  <w:num w:numId="30">
    <w:abstractNumId w:val="11"/>
  </w:num>
  <w:num w:numId="31">
    <w:abstractNumId w:val="34"/>
  </w:num>
  <w:num w:numId="32">
    <w:abstractNumId w:val="27"/>
  </w:num>
  <w:num w:numId="33">
    <w:abstractNumId w:val="14"/>
  </w:num>
  <w:num w:numId="34">
    <w:abstractNumId w:val="10"/>
  </w:num>
  <w:num w:numId="35">
    <w:abstractNumId w:val="22"/>
  </w:num>
  <w:num w:numId="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bUwNDM3NDI2NDI1NzdU0lEKTi0uzszPAykwrAUAb5muBiwAAAA="/>
  </w:docVars>
  <w:rsids>
    <w:rsidRoot w:val="009D5120"/>
    <w:rsid w:val="0001390D"/>
    <w:rsid w:val="000246E1"/>
    <w:rsid w:val="00080613"/>
    <w:rsid w:val="000C164C"/>
    <w:rsid w:val="000D71C2"/>
    <w:rsid w:val="00125C43"/>
    <w:rsid w:val="0016336F"/>
    <w:rsid w:val="0017028B"/>
    <w:rsid w:val="001711FC"/>
    <w:rsid w:val="001816F3"/>
    <w:rsid w:val="001B64E4"/>
    <w:rsid w:val="001F775B"/>
    <w:rsid w:val="002070EB"/>
    <w:rsid w:val="0022593A"/>
    <w:rsid w:val="00244484"/>
    <w:rsid w:val="00253D49"/>
    <w:rsid w:val="00261010"/>
    <w:rsid w:val="00264317"/>
    <w:rsid w:val="00267CB0"/>
    <w:rsid w:val="002743E8"/>
    <w:rsid w:val="002A4836"/>
    <w:rsid w:val="002A53FD"/>
    <w:rsid w:val="002B01A4"/>
    <w:rsid w:val="002E4B0A"/>
    <w:rsid w:val="00301F50"/>
    <w:rsid w:val="00303E56"/>
    <w:rsid w:val="00306050"/>
    <w:rsid w:val="00310027"/>
    <w:rsid w:val="00312BDA"/>
    <w:rsid w:val="00335F50"/>
    <w:rsid w:val="00356166"/>
    <w:rsid w:val="00366A66"/>
    <w:rsid w:val="00366CA5"/>
    <w:rsid w:val="00373CF4"/>
    <w:rsid w:val="00392742"/>
    <w:rsid w:val="003B14AE"/>
    <w:rsid w:val="003C074D"/>
    <w:rsid w:val="003C1DF0"/>
    <w:rsid w:val="003C658F"/>
    <w:rsid w:val="003D5A3C"/>
    <w:rsid w:val="004550E2"/>
    <w:rsid w:val="00487A8C"/>
    <w:rsid w:val="004A3B63"/>
    <w:rsid w:val="004C2590"/>
    <w:rsid w:val="004C5439"/>
    <w:rsid w:val="004D5FDC"/>
    <w:rsid w:val="004E328A"/>
    <w:rsid w:val="004F1E97"/>
    <w:rsid w:val="004F3759"/>
    <w:rsid w:val="00506A2A"/>
    <w:rsid w:val="00534AE1"/>
    <w:rsid w:val="00546EEE"/>
    <w:rsid w:val="00562D16"/>
    <w:rsid w:val="00590C6C"/>
    <w:rsid w:val="005B5828"/>
    <w:rsid w:val="005C189D"/>
    <w:rsid w:val="005F35C3"/>
    <w:rsid w:val="0061167B"/>
    <w:rsid w:val="00671B15"/>
    <w:rsid w:val="00695B69"/>
    <w:rsid w:val="00697E5E"/>
    <w:rsid w:val="006A2A74"/>
    <w:rsid w:val="006E7138"/>
    <w:rsid w:val="006F2698"/>
    <w:rsid w:val="00722736"/>
    <w:rsid w:val="00722FB5"/>
    <w:rsid w:val="00741903"/>
    <w:rsid w:val="00743DC6"/>
    <w:rsid w:val="00745F66"/>
    <w:rsid w:val="00766D78"/>
    <w:rsid w:val="00791A55"/>
    <w:rsid w:val="007C6DB4"/>
    <w:rsid w:val="007E518C"/>
    <w:rsid w:val="00805F94"/>
    <w:rsid w:val="00807B04"/>
    <w:rsid w:val="0082138A"/>
    <w:rsid w:val="0083607D"/>
    <w:rsid w:val="00836566"/>
    <w:rsid w:val="00846AF0"/>
    <w:rsid w:val="008677DD"/>
    <w:rsid w:val="00874B40"/>
    <w:rsid w:val="008A3819"/>
    <w:rsid w:val="008B4EE1"/>
    <w:rsid w:val="008B5DE7"/>
    <w:rsid w:val="00934D4D"/>
    <w:rsid w:val="009354BB"/>
    <w:rsid w:val="00947643"/>
    <w:rsid w:val="00957136"/>
    <w:rsid w:val="00965DD6"/>
    <w:rsid w:val="009713A1"/>
    <w:rsid w:val="00972FAC"/>
    <w:rsid w:val="009B092A"/>
    <w:rsid w:val="009B6B68"/>
    <w:rsid w:val="009D5120"/>
    <w:rsid w:val="009D603F"/>
    <w:rsid w:val="00A00B1C"/>
    <w:rsid w:val="00A05020"/>
    <w:rsid w:val="00A31B35"/>
    <w:rsid w:val="00A32470"/>
    <w:rsid w:val="00A41A3E"/>
    <w:rsid w:val="00A50D95"/>
    <w:rsid w:val="00A53BAE"/>
    <w:rsid w:val="00A660AB"/>
    <w:rsid w:val="00A9231A"/>
    <w:rsid w:val="00AA03F1"/>
    <w:rsid w:val="00AA50DC"/>
    <w:rsid w:val="00AC3F1E"/>
    <w:rsid w:val="00AF798B"/>
    <w:rsid w:val="00B005F7"/>
    <w:rsid w:val="00B133D1"/>
    <w:rsid w:val="00B22347"/>
    <w:rsid w:val="00B332FA"/>
    <w:rsid w:val="00B50089"/>
    <w:rsid w:val="00B5449A"/>
    <w:rsid w:val="00B563E2"/>
    <w:rsid w:val="00B57430"/>
    <w:rsid w:val="00B6589D"/>
    <w:rsid w:val="00B712B7"/>
    <w:rsid w:val="00B7624F"/>
    <w:rsid w:val="00B81F18"/>
    <w:rsid w:val="00BB57D6"/>
    <w:rsid w:val="00C20D07"/>
    <w:rsid w:val="00C32FAB"/>
    <w:rsid w:val="00C4434C"/>
    <w:rsid w:val="00C46D14"/>
    <w:rsid w:val="00C536CF"/>
    <w:rsid w:val="00C550C3"/>
    <w:rsid w:val="00C80040"/>
    <w:rsid w:val="00C85068"/>
    <w:rsid w:val="00CC24BC"/>
    <w:rsid w:val="00CD1795"/>
    <w:rsid w:val="00CD307D"/>
    <w:rsid w:val="00CD6ABF"/>
    <w:rsid w:val="00CE4ADC"/>
    <w:rsid w:val="00D05545"/>
    <w:rsid w:val="00D26B93"/>
    <w:rsid w:val="00D428F2"/>
    <w:rsid w:val="00D6244A"/>
    <w:rsid w:val="00D84F1C"/>
    <w:rsid w:val="00D84F6F"/>
    <w:rsid w:val="00D93874"/>
    <w:rsid w:val="00DB33CB"/>
    <w:rsid w:val="00DD2551"/>
    <w:rsid w:val="00DE0E97"/>
    <w:rsid w:val="00DE1031"/>
    <w:rsid w:val="00E0521F"/>
    <w:rsid w:val="00E1403F"/>
    <w:rsid w:val="00E370CC"/>
    <w:rsid w:val="00E50B29"/>
    <w:rsid w:val="00E51F0F"/>
    <w:rsid w:val="00EB3D42"/>
    <w:rsid w:val="00EB62B1"/>
    <w:rsid w:val="00EC1ADA"/>
    <w:rsid w:val="00EC64F3"/>
    <w:rsid w:val="00F044B5"/>
    <w:rsid w:val="00F11788"/>
    <w:rsid w:val="00F24447"/>
    <w:rsid w:val="00F419C1"/>
    <w:rsid w:val="00F64A33"/>
    <w:rsid w:val="00F71F5A"/>
    <w:rsid w:val="00F77CAF"/>
    <w:rsid w:val="00F86E18"/>
    <w:rsid w:val="00FC6EAA"/>
    <w:rsid w:val="00FF55C7"/>
    <w:rsid w:val="00FF78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CBD86D8-9AFF-484A-AF14-1167093EB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2590"/>
  </w:style>
  <w:style w:type="paragraph" w:styleId="Heading3">
    <w:name w:val="heading 3"/>
    <w:basedOn w:val="Normal"/>
    <w:next w:val="Normal"/>
    <w:link w:val="Heading3Char"/>
    <w:uiPriority w:val="9"/>
    <w:semiHidden/>
    <w:unhideWhenUsed/>
    <w:qFormat/>
    <w:rsid w:val="00F419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link w:val="Heading5Char"/>
    <w:uiPriority w:val="9"/>
    <w:qFormat/>
    <w:rsid w:val="006A2A74"/>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5120"/>
    <w:pPr>
      <w:ind w:left="720"/>
      <w:contextualSpacing/>
    </w:pPr>
  </w:style>
  <w:style w:type="character" w:styleId="Hyperlink">
    <w:name w:val="Hyperlink"/>
    <w:basedOn w:val="DefaultParagraphFont"/>
    <w:uiPriority w:val="99"/>
    <w:unhideWhenUsed/>
    <w:rsid w:val="00267CB0"/>
    <w:rPr>
      <w:color w:val="0563C1" w:themeColor="hyperlink"/>
      <w:u w:val="single"/>
    </w:rPr>
  </w:style>
  <w:style w:type="character" w:customStyle="1" w:styleId="Heading5Char">
    <w:name w:val="Heading 5 Char"/>
    <w:basedOn w:val="DefaultParagraphFont"/>
    <w:link w:val="Heading5"/>
    <w:uiPriority w:val="9"/>
    <w:rsid w:val="006A2A74"/>
    <w:rPr>
      <w:rFonts w:ascii="Times New Roman" w:eastAsia="Times New Roman" w:hAnsi="Times New Roman" w:cs="Times New Roman"/>
      <w:b/>
      <w:bCs/>
      <w:sz w:val="20"/>
      <w:szCs w:val="20"/>
    </w:rPr>
  </w:style>
  <w:style w:type="table" w:styleId="TableGrid">
    <w:name w:val="Table Grid"/>
    <w:basedOn w:val="TableNormal"/>
    <w:uiPriority w:val="39"/>
    <w:rsid w:val="006A2A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
    <w:name w:val="t"/>
    <w:basedOn w:val="DefaultParagraphFont"/>
    <w:rsid w:val="008A3819"/>
  </w:style>
  <w:style w:type="character" w:styleId="Strong">
    <w:name w:val="Strong"/>
    <w:basedOn w:val="DefaultParagraphFont"/>
    <w:uiPriority w:val="22"/>
    <w:qFormat/>
    <w:rsid w:val="0083607D"/>
    <w:rPr>
      <w:b/>
      <w:bCs/>
    </w:rPr>
  </w:style>
  <w:style w:type="character" w:styleId="CommentReference">
    <w:name w:val="annotation reference"/>
    <w:basedOn w:val="DefaultParagraphFont"/>
    <w:uiPriority w:val="99"/>
    <w:semiHidden/>
    <w:unhideWhenUsed/>
    <w:rsid w:val="000246E1"/>
    <w:rPr>
      <w:sz w:val="16"/>
      <w:szCs w:val="16"/>
    </w:rPr>
  </w:style>
  <w:style w:type="paragraph" w:styleId="CommentText">
    <w:name w:val="annotation text"/>
    <w:basedOn w:val="Normal"/>
    <w:link w:val="CommentTextChar"/>
    <w:uiPriority w:val="99"/>
    <w:semiHidden/>
    <w:unhideWhenUsed/>
    <w:rsid w:val="000246E1"/>
    <w:pPr>
      <w:spacing w:line="240" w:lineRule="auto"/>
    </w:pPr>
    <w:rPr>
      <w:sz w:val="20"/>
      <w:szCs w:val="20"/>
    </w:rPr>
  </w:style>
  <w:style w:type="character" w:customStyle="1" w:styleId="CommentTextChar">
    <w:name w:val="Comment Text Char"/>
    <w:basedOn w:val="DefaultParagraphFont"/>
    <w:link w:val="CommentText"/>
    <w:uiPriority w:val="99"/>
    <w:semiHidden/>
    <w:rsid w:val="000246E1"/>
    <w:rPr>
      <w:sz w:val="20"/>
      <w:szCs w:val="20"/>
    </w:rPr>
  </w:style>
  <w:style w:type="paragraph" w:styleId="CommentSubject">
    <w:name w:val="annotation subject"/>
    <w:basedOn w:val="CommentText"/>
    <w:next w:val="CommentText"/>
    <w:link w:val="CommentSubjectChar"/>
    <w:uiPriority w:val="99"/>
    <w:semiHidden/>
    <w:unhideWhenUsed/>
    <w:rsid w:val="000246E1"/>
    <w:rPr>
      <w:b/>
      <w:bCs/>
    </w:rPr>
  </w:style>
  <w:style w:type="character" w:customStyle="1" w:styleId="CommentSubjectChar">
    <w:name w:val="Comment Subject Char"/>
    <w:basedOn w:val="CommentTextChar"/>
    <w:link w:val="CommentSubject"/>
    <w:uiPriority w:val="99"/>
    <w:semiHidden/>
    <w:rsid w:val="000246E1"/>
    <w:rPr>
      <w:b/>
      <w:bCs/>
      <w:sz w:val="20"/>
      <w:szCs w:val="20"/>
    </w:rPr>
  </w:style>
  <w:style w:type="paragraph" w:styleId="BalloonText">
    <w:name w:val="Balloon Text"/>
    <w:basedOn w:val="Normal"/>
    <w:link w:val="BalloonTextChar"/>
    <w:uiPriority w:val="99"/>
    <w:semiHidden/>
    <w:unhideWhenUsed/>
    <w:rsid w:val="000246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46E1"/>
    <w:rPr>
      <w:rFonts w:ascii="Segoe UI" w:hAnsi="Segoe UI" w:cs="Segoe UI"/>
      <w:sz w:val="18"/>
      <w:szCs w:val="18"/>
    </w:rPr>
  </w:style>
  <w:style w:type="character" w:styleId="FollowedHyperlink">
    <w:name w:val="FollowedHyperlink"/>
    <w:basedOn w:val="DefaultParagraphFont"/>
    <w:uiPriority w:val="99"/>
    <w:semiHidden/>
    <w:unhideWhenUsed/>
    <w:rsid w:val="008B5DE7"/>
    <w:rPr>
      <w:color w:val="954F72" w:themeColor="followedHyperlink"/>
      <w:u w:val="single"/>
    </w:rPr>
  </w:style>
  <w:style w:type="paragraph" w:styleId="Header">
    <w:name w:val="header"/>
    <w:basedOn w:val="Normal"/>
    <w:link w:val="HeaderChar"/>
    <w:uiPriority w:val="99"/>
    <w:unhideWhenUsed/>
    <w:rsid w:val="00D84F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4F6F"/>
  </w:style>
  <w:style w:type="paragraph" w:styleId="Footer">
    <w:name w:val="footer"/>
    <w:basedOn w:val="Normal"/>
    <w:link w:val="FooterChar"/>
    <w:uiPriority w:val="99"/>
    <w:unhideWhenUsed/>
    <w:rsid w:val="00D84F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4F6F"/>
  </w:style>
  <w:style w:type="character" w:customStyle="1" w:styleId="Heading3Char">
    <w:name w:val="Heading 3 Char"/>
    <w:basedOn w:val="DefaultParagraphFont"/>
    <w:link w:val="Heading3"/>
    <w:uiPriority w:val="9"/>
    <w:semiHidden/>
    <w:rsid w:val="00F419C1"/>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03591">
      <w:bodyDiv w:val="1"/>
      <w:marLeft w:val="0"/>
      <w:marRight w:val="0"/>
      <w:marTop w:val="0"/>
      <w:marBottom w:val="0"/>
      <w:divBdr>
        <w:top w:val="none" w:sz="0" w:space="0" w:color="auto"/>
        <w:left w:val="none" w:sz="0" w:space="0" w:color="auto"/>
        <w:bottom w:val="none" w:sz="0" w:space="0" w:color="auto"/>
        <w:right w:val="none" w:sz="0" w:space="0" w:color="auto"/>
      </w:divBdr>
    </w:div>
    <w:div w:id="52437507">
      <w:bodyDiv w:val="1"/>
      <w:marLeft w:val="0"/>
      <w:marRight w:val="0"/>
      <w:marTop w:val="0"/>
      <w:marBottom w:val="0"/>
      <w:divBdr>
        <w:top w:val="none" w:sz="0" w:space="0" w:color="auto"/>
        <w:left w:val="none" w:sz="0" w:space="0" w:color="auto"/>
        <w:bottom w:val="none" w:sz="0" w:space="0" w:color="auto"/>
        <w:right w:val="none" w:sz="0" w:space="0" w:color="auto"/>
      </w:divBdr>
    </w:div>
    <w:div w:id="291137186">
      <w:bodyDiv w:val="1"/>
      <w:marLeft w:val="0"/>
      <w:marRight w:val="0"/>
      <w:marTop w:val="0"/>
      <w:marBottom w:val="0"/>
      <w:divBdr>
        <w:top w:val="none" w:sz="0" w:space="0" w:color="auto"/>
        <w:left w:val="none" w:sz="0" w:space="0" w:color="auto"/>
        <w:bottom w:val="none" w:sz="0" w:space="0" w:color="auto"/>
        <w:right w:val="none" w:sz="0" w:space="0" w:color="auto"/>
      </w:divBdr>
    </w:div>
    <w:div w:id="358356420">
      <w:bodyDiv w:val="1"/>
      <w:marLeft w:val="0"/>
      <w:marRight w:val="0"/>
      <w:marTop w:val="0"/>
      <w:marBottom w:val="0"/>
      <w:divBdr>
        <w:top w:val="none" w:sz="0" w:space="0" w:color="auto"/>
        <w:left w:val="none" w:sz="0" w:space="0" w:color="auto"/>
        <w:bottom w:val="none" w:sz="0" w:space="0" w:color="auto"/>
        <w:right w:val="none" w:sz="0" w:space="0" w:color="auto"/>
      </w:divBdr>
    </w:div>
    <w:div w:id="612565378">
      <w:bodyDiv w:val="1"/>
      <w:marLeft w:val="0"/>
      <w:marRight w:val="0"/>
      <w:marTop w:val="0"/>
      <w:marBottom w:val="0"/>
      <w:divBdr>
        <w:top w:val="none" w:sz="0" w:space="0" w:color="auto"/>
        <w:left w:val="none" w:sz="0" w:space="0" w:color="auto"/>
        <w:bottom w:val="none" w:sz="0" w:space="0" w:color="auto"/>
        <w:right w:val="none" w:sz="0" w:space="0" w:color="auto"/>
      </w:divBdr>
      <w:divsChild>
        <w:div w:id="900478280">
          <w:marLeft w:val="547"/>
          <w:marRight w:val="0"/>
          <w:marTop w:val="86"/>
          <w:marBottom w:val="0"/>
          <w:divBdr>
            <w:top w:val="none" w:sz="0" w:space="0" w:color="auto"/>
            <w:left w:val="none" w:sz="0" w:space="0" w:color="auto"/>
            <w:bottom w:val="none" w:sz="0" w:space="0" w:color="auto"/>
            <w:right w:val="none" w:sz="0" w:space="0" w:color="auto"/>
          </w:divBdr>
        </w:div>
        <w:div w:id="956644513">
          <w:marLeft w:val="547"/>
          <w:marRight w:val="0"/>
          <w:marTop w:val="86"/>
          <w:marBottom w:val="0"/>
          <w:divBdr>
            <w:top w:val="none" w:sz="0" w:space="0" w:color="auto"/>
            <w:left w:val="none" w:sz="0" w:space="0" w:color="auto"/>
            <w:bottom w:val="none" w:sz="0" w:space="0" w:color="auto"/>
            <w:right w:val="none" w:sz="0" w:space="0" w:color="auto"/>
          </w:divBdr>
        </w:div>
        <w:div w:id="727462079">
          <w:marLeft w:val="547"/>
          <w:marRight w:val="0"/>
          <w:marTop w:val="86"/>
          <w:marBottom w:val="0"/>
          <w:divBdr>
            <w:top w:val="none" w:sz="0" w:space="0" w:color="auto"/>
            <w:left w:val="none" w:sz="0" w:space="0" w:color="auto"/>
            <w:bottom w:val="none" w:sz="0" w:space="0" w:color="auto"/>
            <w:right w:val="none" w:sz="0" w:space="0" w:color="auto"/>
          </w:divBdr>
        </w:div>
        <w:div w:id="431585076">
          <w:marLeft w:val="547"/>
          <w:marRight w:val="0"/>
          <w:marTop w:val="86"/>
          <w:marBottom w:val="0"/>
          <w:divBdr>
            <w:top w:val="none" w:sz="0" w:space="0" w:color="auto"/>
            <w:left w:val="none" w:sz="0" w:space="0" w:color="auto"/>
            <w:bottom w:val="none" w:sz="0" w:space="0" w:color="auto"/>
            <w:right w:val="none" w:sz="0" w:space="0" w:color="auto"/>
          </w:divBdr>
        </w:div>
      </w:divsChild>
    </w:div>
    <w:div w:id="623732894">
      <w:bodyDiv w:val="1"/>
      <w:marLeft w:val="0"/>
      <w:marRight w:val="0"/>
      <w:marTop w:val="0"/>
      <w:marBottom w:val="0"/>
      <w:divBdr>
        <w:top w:val="none" w:sz="0" w:space="0" w:color="auto"/>
        <w:left w:val="none" w:sz="0" w:space="0" w:color="auto"/>
        <w:bottom w:val="none" w:sz="0" w:space="0" w:color="auto"/>
        <w:right w:val="none" w:sz="0" w:space="0" w:color="auto"/>
      </w:divBdr>
    </w:div>
    <w:div w:id="751587548">
      <w:bodyDiv w:val="1"/>
      <w:marLeft w:val="0"/>
      <w:marRight w:val="0"/>
      <w:marTop w:val="0"/>
      <w:marBottom w:val="0"/>
      <w:divBdr>
        <w:top w:val="none" w:sz="0" w:space="0" w:color="auto"/>
        <w:left w:val="none" w:sz="0" w:space="0" w:color="auto"/>
        <w:bottom w:val="none" w:sz="0" w:space="0" w:color="auto"/>
        <w:right w:val="none" w:sz="0" w:space="0" w:color="auto"/>
      </w:divBdr>
      <w:divsChild>
        <w:div w:id="5524354">
          <w:marLeft w:val="0"/>
          <w:marRight w:val="0"/>
          <w:marTop w:val="0"/>
          <w:marBottom w:val="0"/>
          <w:divBdr>
            <w:top w:val="none" w:sz="0" w:space="0" w:color="auto"/>
            <w:left w:val="none" w:sz="0" w:space="0" w:color="auto"/>
            <w:bottom w:val="none" w:sz="0" w:space="0" w:color="auto"/>
            <w:right w:val="none" w:sz="0" w:space="0" w:color="auto"/>
          </w:divBdr>
          <w:divsChild>
            <w:div w:id="1796295365">
              <w:marLeft w:val="0"/>
              <w:marRight w:val="0"/>
              <w:marTop w:val="0"/>
              <w:marBottom w:val="216"/>
              <w:divBdr>
                <w:top w:val="none" w:sz="0" w:space="0" w:color="auto"/>
                <w:left w:val="none" w:sz="0" w:space="0" w:color="auto"/>
                <w:bottom w:val="none" w:sz="0" w:space="0" w:color="auto"/>
                <w:right w:val="none" w:sz="0" w:space="0" w:color="auto"/>
              </w:divBdr>
              <w:divsChild>
                <w:div w:id="160861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033836">
          <w:marLeft w:val="0"/>
          <w:marRight w:val="0"/>
          <w:marTop w:val="0"/>
          <w:marBottom w:val="0"/>
          <w:divBdr>
            <w:top w:val="none" w:sz="0" w:space="0" w:color="auto"/>
            <w:left w:val="none" w:sz="0" w:space="0" w:color="auto"/>
            <w:bottom w:val="none" w:sz="0" w:space="0" w:color="auto"/>
            <w:right w:val="none" w:sz="0" w:space="0" w:color="auto"/>
          </w:divBdr>
          <w:divsChild>
            <w:div w:id="77332741">
              <w:marLeft w:val="0"/>
              <w:marRight w:val="0"/>
              <w:marTop w:val="0"/>
              <w:marBottom w:val="216"/>
              <w:divBdr>
                <w:top w:val="none" w:sz="0" w:space="0" w:color="auto"/>
                <w:left w:val="none" w:sz="0" w:space="0" w:color="auto"/>
                <w:bottom w:val="none" w:sz="0" w:space="0" w:color="auto"/>
                <w:right w:val="none" w:sz="0" w:space="0" w:color="auto"/>
              </w:divBdr>
              <w:divsChild>
                <w:div w:id="167453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630384">
      <w:bodyDiv w:val="1"/>
      <w:marLeft w:val="0"/>
      <w:marRight w:val="0"/>
      <w:marTop w:val="0"/>
      <w:marBottom w:val="0"/>
      <w:divBdr>
        <w:top w:val="none" w:sz="0" w:space="0" w:color="auto"/>
        <w:left w:val="none" w:sz="0" w:space="0" w:color="auto"/>
        <w:bottom w:val="none" w:sz="0" w:space="0" w:color="auto"/>
        <w:right w:val="none" w:sz="0" w:space="0" w:color="auto"/>
      </w:divBdr>
    </w:div>
    <w:div w:id="1391264425">
      <w:bodyDiv w:val="1"/>
      <w:marLeft w:val="0"/>
      <w:marRight w:val="0"/>
      <w:marTop w:val="0"/>
      <w:marBottom w:val="0"/>
      <w:divBdr>
        <w:top w:val="none" w:sz="0" w:space="0" w:color="auto"/>
        <w:left w:val="none" w:sz="0" w:space="0" w:color="auto"/>
        <w:bottom w:val="none" w:sz="0" w:space="0" w:color="auto"/>
        <w:right w:val="none" w:sz="0" w:space="0" w:color="auto"/>
      </w:divBdr>
      <w:divsChild>
        <w:div w:id="246303554">
          <w:marLeft w:val="1166"/>
          <w:marRight w:val="0"/>
          <w:marTop w:val="134"/>
          <w:marBottom w:val="0"/>
          <w:divBdr>
            <w:top w:val="none" w:sz="0" w:space="0" w:color="auto"/>
            <w:left w:val="none" w:sz="0" w:space="0" w:color="auto"/>
            <w:bottom w:val="none" w:sz="0" w:space="0" w:color="auto"/>
            <w:right w:val="none" w:sz="0" w:space="0" w:color="auto"/>
          </w:divBdr>
        </w:div>
      </w:divsChild>
    </w:div>
    <w:div w:id="1437365269">
      <w:bodyDiv w:val="1"/>
      <w:marLeft w:val="0"/>
      <w:marRight w:val="0"/>
      <w:marTop w:val="0"/>
      <w:marBottom w:val="0"/>
      <w:divBdr>
        <w:top w:val="none" w:sz="0" w:space="0" w:color="auto"/>
        <w:left w:val="none" w:sz="0" w:space="0" w:color="auto"/>
        <w:bottom w:val="none" w:sz="0" w:space="0" w:color="auto"/>
        <w:right w:val="none" w:sz="0" w:space="0" w:color="auto"/>
      </w:divBdr>
    </w:div>
    <w:div w:id="1454445283">
      <w:bodyDiv w:val="1"/>
      <w:marLeft w:val="0"/>
      <w:marRight w:val="0"/>
      <w:marTop w:val="0"/>
      <w:marBottom w:val="0"/>
      <w:divBdr>
        <w:top w:val="none" w:sz="0" w:space="0" w:color="auto"/>
        <w:left w:val="none" w:sz="0" w:space="0" w:color="auto"/>
        <w:bottom w:val="none" w:sz="0" w:space="0" w:color="auto"/>
        <w:right w:val="none" w:sz="0" w:space="0" w:color="auto"/>
      </w:divBdr>
    </w:div>
    <w:div w:id="1620258432">
      <w:bodyDiv w:val="1"/>
      <w:marLeft w:val="0"/>
      <w:marRight w:val="0"/>
      <w:marTop w:val="0"/>
      <w:marBottom w:val="0"/>
      <w:divBdr>
        <w:top w:val="none" w:sz="0" w:space="0" w:color="auto"/>
        <w:left w:val="none" w:sz="0" w:space="0" w:color="auto"/>
        <w:bottom w:val="none" w:sz="0" w:space="0" w:color="auto"/>
        <w:right w:val="none" w:sz="0" w:space="0" w:color="auto"/>
      </w:divBdr>
    </w:div>
    <w:div w:id="1636255552">
      <w:bodyDiv w:val="1"/>
      <w:marLeft w:val="0"/>
      <w:marRight w:val="0"/>
      <w:marTop w:val="0"/>
      <w:marBottom w:val="0"/>
      <w:divBdr>
        <w:top w:val="none" w:sz="0" w:space="0" w:color="auto"/>
        <w:left w:val="none" w:sz="0" w:space="0" w:color="auto"/>
        <w:bottom w:val="none" w:sz="0" w:space="0" w:color="auto"/>
        <w:right w:val="none" w:sz="0" w:space="0" w:color="auto"/>
      </w:divBdr>
    </w:div>
    <w:div w:id="1638992512">
      <w:bodyDiv w:val="1"/>
      <w:marLeft w:val="0"/>
      <w:marRight w:val="0"/>
      <w:marTop w:val="0"/>
      <w:marBottom w:val="0"/>
      <w:divBdr>
        <w:top w:val="none" w:sz="0" w:space="0" w:color="auto"/>
        <w:left w:val="none" w:sz="0" w:space="0" w:color="auto"/>
        <w:bottom w:val="none" w:sz="0" w:space="0" w:color="auto"/>
        <w:right w:val="none" w:sz="0" w:space="0" w:color="auto"/>
      </w:divBdr>
    </w:div>
    <w:div w:id="1788619096">
      <w:bodyDiv w:val="1"/>
      <w:marLeft w:val="0"/>
      <w:marRight w:val="0"/>
      <w:marTop w:val="0"/>
      <w:marBottom w:val="0"/>
      <w:divBdr>
        <w:top w:val="none" w:sz="0" w:space="0" w:color="auto"/>
        <w:left w:val="none" w:sz="0" w:space="0" w:color="auto"/>
        <w:bottom w:val="none" w:sz="0" w:space="0" w:color="auto"/>
        <w:right w:val="none" w:sz="0" w:space="0" w:color="auto"/>
      </w:divBdr>
      <w:divsChild>
        <w:div w:id="1438788912">
          <w:marLeft w:val="547"/>
          <w:marRight w:val="0"/>
          <w:marTop w:val="86"/>
          <w:marBottom w:val="0"/>
          <w:divBdr>
            <w:top w:val="none" w:sz="0" w:space="0" w:color="auto"/>
            <w:left w:val="none" w:sz="0" w:space="0" w:color="auto"/>
            <w:bottom w:val="none" w:sz="0" w:space="0" w:color="auto"/>
            <w:right w:val="none" w:sz="0" w:space="0" w:color="auto"/>
          </w:divBdr>
        </w:div>
        <w:div w:id="1657104250">
          <w:marLeft w:val="1166"/>
          <w:marRight w:val="0"/>
          <w:marTop w:val="72"/>
          <w:marBottom w:val="0"/>
          <w:divBdr>
            <w:top w:val="none" w:sz="0" w:space="0" w:color="auto"/>
            <w:left w:val="none" w:sz="0" w:space="0" w:color="auto"/>
            <w:bottom w:val="none" w:sz="0" w:space="0" w:color="auto"/>
            <w:right w:val="none" w:sz="0" w:space="0" w:color="auto"/>
          </w:divBdr>
        </w:div>
      </w:divsChild>
    </w:div>
    <w:div w:id="1849980440">
      <w:bodyDiv w:val="1"/>
      <w:marLeft w:val="0"/>
      <w:marRight w:val="0"/>
      <w:marTop w:val="0"/>
      <w:marBottom w:val="0"/>
      <w:divBdr>
        <w:top w:val="none" w:sz="0" w:space="0" w:color="auto"/>
        <w:left w:val="none" w:sz="0" w:space="0" w:color="auto"/>
        <w:bottom w:val="none" w:sz="0" w:space="0" w:color="auto"/>
        <w:right w:val="none" w:sz="0" w:space="0" w:color="auto"/>
      </w:divBdr>
    </w:div>
    <w:div w:id="1862207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legis.iowa.gov/legislators/legislator?ga=89&amp;personID=30652" TargetMode="External"/><Relationship Id="rId117" Type="http://schemas.openxmlformats.org/officeDocument/2006/relationships/hyperlink" Target="mailto:Jon.Thorup@legis.iowa.gov" TargetMode="External"/><Relationship Id="rId21" Type="http://schemas.openxmlformats.org/officeDocument/2006/relationships/hyperlink" Target="mailto:Jane.Bloomingdale@legis.iowa.gov" TargetMode="External"/><Relationship Id="rId42" Type="http://schemas.openxmlformats.org/officeDocument/2006/relationships/hyperlink" Target="https://www.legis.iowa.gov/legislators/legislator?ga=89&amp;personID=27033" TargetMode="External"/><Relationship Id="rId47" Type="http://schemas.openxmlformats.org/officeDocument/2006/relationships/hyperlink" Target="mailto:Martin.Graber@legis.iowa.gov" TargetMode="External"/><Relationship Id="rId63" Type="http://schemas.openxmlformats.org/officeDocument/2006/relationships/hyperlink" Target="mailto:Tom.Jeneary@legis.iowa.gov" TargetMode="External"/><Relationship Id="rId68" Type="http://schemas.openxmlformats.org/officeDocument/2006/relationships/hyperlink" Target="https://www.legis.iowa.gov/legislators/legislator?ga=89&amp;personID=18051" TargetMode="External"/><Relationship Id="rId84" Type="http://schemas.openxmlformats.org/officeDocument/2006/relationships/hyperlink" Target="https://www.legis.iowa.gov/legislators/legislator?ga=89&amp;personID=27019" TargetMode="External"/><Relationship Id="rId89" Type="http://schemas.openxmlformats.org/officeDocument/2006/relationships/hyperlink" Target="mailto:Gary.Mohr@legis.iowa.gov" TargetMode="External"/><Relationship Id="rId112" Type="http://schemas.openxmlformats.org/officeDocument/2006/relationships/hyperlink" Target="https://www.legis.iowa.gov/legislators/legislator?ga=89&amp;personID=30645" TargetMode="External"/><Relationship Id="rId16" Type="http://schemas.openxmlformats.org/officeDocument/2006/relationships/hyperlink" Target="https://www.legis.iowa.gov/legislators/legislator?ga=89&amp;personID=18044" TargetMode="External"/><Relationship Id="rId107" Type="http://schemas.openxmlformats.org/officeDocument/2006/relationships/hyperlink" Target="mailto:David.Sieck@legis.iowa.gov" TargetMode="External"/><Relationship Id="rId11" Type="http://schemas.openxmlformats.org/officeDocument/2006/relationships/hyperlink" Target="mailto:Eddie.Andrews@legis.iowa.gov" TargetMode="External"/><Relationship Id="rId32" Type="http://schemas.openxmlformats.org/officeDocument/2006/relationships/hyperlink" Target="https://www.legis.iowa.gov/legislators/legislator?ga=89&amp;personID=30656" TargetMode="External"/><Relationship Id="rId37" Type="http://schemas.openxmlformats.org/officeDocument/2006/relationships/hyperlink" Target="mailto:cecil.dolecheck@legis.iowa.gov" TargetMode="External"/><Relationship Id="rId53" Type="http://schemas.openxmlformats.org/officeDocument/2006/relationships/hyperlink" Target="mailto:lee.hein@legis.iowa.gov" TargetMode="External"/><Relationship Id="rId58" Type="http://schemas.openxmlformats.org/officeDocument/2006/relationships/hyperlink" Target="https://www.legis.iowa.gov/legislators/legislator?ga=89&amp;personID=30653" TargetMode="External"/><Relationship Id="rId74" Type="http://schemas.openxmlformats.org/officeDocument/2006/relationships/hyperlink" Target="https://www.legis.iowa.gov/legislators/legislator?ga=89&amp;personID=30651" TargetMode="External"/><Relationship Id="rId79" Type="http://schemas.openxmlformats.org/officeDocument/2006/relationships/hyperlink" Target="mailto:Shannon.Lundgren@legis.iowa.gov" TargetMode="External"/><Relationship Id="rId102" Type="http://schemas.openxmlformats.org/officeDocument/2006/relationships/hyperlink" Target="https://www.legis.iowa.gov/legislators/legislator?ga=89&amp;personID=1153" TargetMode="External"/><Relationship Id="rId123" Type="http://schemas.openxmlformats.org/officeDocument/2006/relationships/hyperlink" Target="mailto:John.Wills@legis.iowa.gov" TargetMode="External"/><Relationship Id="rId128" Type="http://schemas.openxmlformats.org/officeDocument/2006/relationships/header" Target="header2.xml"/><Relationship Id="rId5" Type="http://schemas.openxmlformats.org/officeDocument/2006/relationships/footnotes" Target="footnotes.xml"/><Relationship Id="rId90" Type="http://schemas.openxmlformats.org/officeDocument/2006/relationships/hyperlink" Target="https://www.legis.iowa.gov/legislators/legislator?ga=89&amp;personID=14810" TargetMode="External"/><Relationship Id="rId95" Type="http://schemas.openxmlformats.org/officeDocument/2006/relationships/hyperlink" Target="mailto:Carter.Nordman@legis.iowa.gov" TargetMode="External"/><Relationship Id="rId19" Type="http://schemas.openxmlformats.org/officeDocument/2006/relationships/hyperlink" Target="mailto:Brian.Best@legis.iowa.gov" TargetMode="External"/><Relationship Id="rId14" Type="http://schemas.openxmlformats.org/officeDocument/2006/relationships/hyperlink" Target="https://www.legis.iowa.gov/legislators/legislator?ga=89&amp;personID=13796" TargetMode="External"/><Relationship Id="rId22" Type="http://schemas.openxmlformats.org/officeDocument/2006/relationships/hyperlink" Target="https://www.legis.iowa.gov/legislators/legislator?ga=89&amp;personID=30648" TargetMode="External"/><Relationship Id="rId27" Type="http://schemas.openxmlformats.org/officeDocument/2006/relationships/hyperlink" Target="mailto:Steven.Bradley@legis.iowa.gov" TargetMode="External"/><Relationship Id="rId30" Type="http://schemas.openxmlformats.org/officeDocument/2006/relationships/hyperlink" Target="https://www.legis.iowa.gov/legislators/legislator?ga=89&amp;personID=30644" TargetMode="External"/><Relationship Id="rId35" Type="http://schemas.openxmlformats.org/officeDocument/2006/relationships/hyperlink" Target="mailto:dave.deyoe@legis.iowa.gov" TargetMode="External"/><Relationship Id="rId43" Type="http://schemas.openxmlformats.org/officeDocument/2006/relationships/hyperlink" Target="mailto:Thomas.Gerhold@legis.iowa.gov" TargetMode="External"/><Relationship Id="rId48" Type="http://schemas.openxmlformats.org/officeDocument/2006/relationships/hyperlink" Target="https://www.legis.iowa.gov/legislators/legislator?ga=89&amp;personID=6277" TargetMode="External"/><Relationship Id="rId56" Type="http://schemas.openxmlformats.org/officeDocument/2006/relationships/hyperlink" Target="https://www.legis.iowa.gov/legislators/legislator?ga=89&amp;personID=14802" TargetMode="External"/><Relationship Id="rId64" Type="http://schemas.openxmlformats.org/officeDocument/2006/relationships/hyperlink" Target="https://www.legis.iowa.gov/legislators/legislator?ga=89&amp;personID=10747" TargetMode="External"/><Relationship Id="rId69" Type="http://schemas.openxmlformats.org/officeDocument/2006/relationships/hyperlink" Target="mailto:David.Kerr@legis.iowa.gov" TargetMode="External"/><Relationship Id="rId77" Type="http://schemas.openxmlformats.org/officeDocument/2006/relationships/hyperlink" Target="mailto:Brian.Lohse@legis.iowa.gov" TargetMode="External"/><Relationship Id="rId100" Type="http://schemas.openxmlformats.org/officeDocument/2006/relationships/hyperlink" Target="https://www.legis.iowa.gov/legislators/legislator?ga=89&amp;personID=10754" TargetMode="External"/><Relationship Id="rId105" Type="http://schemas.openxmlformats.org/officeDocument/2006/relationships/hyperlink" Target="mailto:Jeff.Shipley@legis.iowa.gov" TargetMode="External"/><Relationship Id="rId113" Type="http://schemas.openxmlformats.org/officeDocument/2006/relationships/hyperlink" Target="mailto:Henry.Stone@legis.iowa.gov" TargetMode="External"/><Relationship Id="rId118" Type="http://schemas.openxmlformats.org/officeDocument/2006/relationships/hyperlink" Target="https://www.legis.iowa.gov/legislators/legislator?ga=89&amp;personID=30654" TargetMode="External"/><Relationship Id="rId126" Type="http://schemas.openxmlformats.org/officeDocument/2006/relationships/hyperlink" Target="https://www.legis.iowa.gov/legislators/legislator?ga=89&amp;personID=6324" TargetMode="External"/><Relationship Id="rId8" Type="http://schemas.openxmlformats.org/officeDocument/2006/relationships/hyperlink" Target="https://www.forbes.com/sites/petergreene/2018/09/28/the-promises-charter-schools-dont-make/?sh=697bbc1a67ad" TargetMode="External"/><Relationship Id="rId51" Type="http://schemas.openxmlformats.org/officeDocument/2006/relationships/hyperlink" Target="mailto:stan.gustafson@legis.iowa.gov" TargetMode="External"/><Relationship Id="rId72" Type="http://schemas.openxmlformats.org/officeDocument/2006/relationships/hyperlink" Target="https://www.legis.iowa.gov/legislators/legislator?ga=89&amp;personID=10751" TargetMode="External"/><Relationship Id="rId80" Type="http://schemas.openxmlformats.org/officeDocument/2006/relationships/hyperlink" Target="https://www.legis.iowa.gov/legislators/legislator?ga=89&amp;personID=10757" TargetMode="External"/><Relationship Id="rId85" Type="http://schemas.openxmlformats.org/officeDocument/2006/relationships/hyperlink" Target="mailto:Ann.Meyer@legis.iowa.gov" TargetMode="External"/><Relationship Id="rId93" Type="http://schemas.openxmlformats.org/officeDocument/2006/relationships/hyperlink" Target="mailto:Tom.Moore@legis.iowa.gov" TargetMode="External"/><Relationship Id="rId98" Type="http://schemas.openxmlformats.org/officeDocument/2006/relationships/hyperlink" Target="https://www.legis.iowa.gov/legislators/legislator?ga=89&amp;personID=9407" TargetMode="External"/><Relationship Id="rId121" Type="http://schemas.openxmlformats.org/officeDocument/2006/relationships/hyperlink" Target="mailto:Skyler.Wheeler@legis.iowa.gov" TargetMode="External"/><Relationship Id="rId3" Type="http://schemas.openxmlformats.org/officeDocument/2006/relationships/settings" Target="settings.xml"/><Relationship Id="rId12" Type="http://schemas.openxmlformats.org/officeDocument/2006/relationships/hyperlink" Target="https://www.legis.iowa.gov/legislators/legislator?ga=89&amp;personID=9384" TargetMode="External"/><Relationship Id="rId17" Type="http://schemas.openxmlformats.org/officeDocument/2006/relationships/hyperlink" Target="mailto:Michael.Bergan@legis.iowa.gov" TargetMode="External"/><Relationship Id="rId25" Type="http://schemas.openxmlformats.org/officeDocument/2006/relationships/hyperlink" Target="mailto:Jacob.Bossman@legis.iowa.gov" TargetMode="External"/><Relationship Id="rId33" Type="http://schemas.openxmlformats.org/officeDocument/2006/relationships/hyperlink" Target="mailto:Mark.Cisneros@legis.iowa.gov" TargetMode="External"/><Relationship Id="rId38" Type="http://schemas.openxmlformats.org/officeDocument/2006/relationships/hyperlink" Target="https://www.legis.iowa.gov/legislators/legislator?ga=89&amp;personID=10755" TargetMode="External"/><Relationship Id="rId46" Type="http://schemas.openxmlformats.org/officeDocument/2006/relationships/hyperlink" Target="https://www.legis.iowa.gov/legislators/legislator?ga=89&amp;personID=30655" TargetMode="External"/><Relationship Id="rId59" Type="http://schemas.openxmlformats.org/officeDocument/2006/relationships/hyperlink" Target="mailto:Chad.Ingels@legis.iowa.gov" TargetMode="External"/><Relationship Id="rId67" Type="http://schemas.openxmlformats.org/officeDocument/2006/relationships/hyperlink" Target="mailto:bobby.kaufmann@legis.iowa.gov" TargetMode="External"/><Relationship Id="rId103" Type="http://schemas.openxmlformats.org/officeDocument/2006/relationships/hyperlink" Target="mailto:Mike.Sexton@legis.iowa.gov" TargetMode="External"/><Relationship Id="rId108" Type="http://schemas.openxmlformats.org/officeDocument/2006/relationships/hyperlink" Target="https://www.legis.iowa.gov/legislators/legislator?ga=89&amp;personID=30646" TargetMode="External"/><Relationship Id="rId116" Type="http://schemas.openxmlformats.org/officeDocument/2006/relationships/hyperlink" Target="https://www.legis.iowa.gov/legislators/legislator?ga=89&amp;personID=27021" TargetMode="External"/><Relationship Id="rId124" Type="http://schemas.openxmlformats.org/officeDocument/2006/relationships/hyperlink" Target="https://www.legis.iowa.gov/legislators/legislator?ga=89&amp;personID=6282" TargetMode="External"/><Relationship Id="rId129" Type="http://schemas.openxmlformats.org/officeDocument/2006/relationships/fontTable" Target="fontTable.xml"/><Relationship Id="rId20" Type="http://schemas.openxmlformats.org/officeDocument/2006/relationships/hyperlink" Target="https://www.legis.iowa.gov/legislators/legislator?ga=89&amp;personID=18043" TargetMode="External"/><Relationship Id="rId41" Type="http://schemas.openxmlformats.org/officeDocument/2006/relationships/hyperlink" Target="mailto:joel.fry@legis.iowa.gov" TargetMode="External"/><Relationship Id="rId54" Type="http://schemas.openxmlformats.org/officeDocument/2006/relationships/hyperlink" Target="https://www.legis.iowa.gov/legislators/legislator?ga=89&amp;personID=27034" TargetMode="External"/><Relationship Id="rId62" Type="http://schemas.openxmlformats.org/officeDocument/2006/relationships/hyperlink" Target="https://www.legis.iowa.gov/legislators/legislator?ga=89&amp;personID=27018" TargetMode="External"/><Relationship Id="rId70" Type="http://schemas.openxmlformats.org/officeDocument/2006/relationships/hyperlink" Target="https://www.legis.iowa.gov/legislators/legislator?ga=89&amp;personID=9408" TargetMode="External"/><Relationship Id="rId75" Type="http://schemas.openxmlformats.org/officeDocument/2006/relationships/hyperlink" Target="mailto:Shannon.Latham@legis.iowa.gov" TargetMode="External"/><Relationship Id="rId83" Type="http://schemas.openxmlformats.org/officeDocument/2006/relationships/hyperlink" Target="mailto:Charlie.McClintock@legis.iowa.gov" TargetMode="External"/><Relationship Id="rId88" Type="http://schemas.openxmlformats.org/officeDocument/2006/relationships/hyperlink" Target="https://www.legis.iowa.gov/legislators/legislator?ga=89&amp;personID=18038" TargetMode="External"/><Relationship Id="rId91" Type="http://schemas.openxmlformats.org/officeDocument/2006/relationships/hyperlink" Target="mailto:Norlin.Mommsen@legis.iowa.gov" TargetMode="External"/><Relationship Id="rId96" Type="http://schemas.openxmlformats.org/officeDocument/2006/relationships/hyperlink" Target="https://www.legis.iowa.gov/legislators/legislator?ga=89&amp;personID=27029" TargetMode="External"/><Relationship Id="rId111" Type="http://schemas.openxmlformats.org/officeDocument/2006/relationships/hyperlink" Target="mailto:Ray.Sorensen@legis.iowa.gov"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mailto:Terry.Baxter@legis.iowa.gov" TargetMode="External"/><Relationship Id="rId23" Type="http://schemas.openxmlformats.org/officeDocument/2006/relationships/hyperlink" Target="mailto:Brooke.Boden@legis.iowa.gov" TargetMode="External"/><Relationship Id="rId28" Type="http://schemas.openxmlformats.org/officeDocument/2006/relationships/hyperlink" Target="https://www.legis.iowa.gov/legislators/legislator?ga=89&amp;personID=27035" TargetMode="External"/><Relationship Id="rId36" Type="http://schemas.openxmlformats.org/officeDocument/2006/relationships/hyperlink" Target="https://www.legis.iowa.gov/legislators/legislator?ga=89&amp;personID=88" TargetMode="External"/><Relationship Id="rId49" Type="http://schemas.openxmlformats.org/officeDocument/2006/relationships/hyperlink" Target="mailto:pat.grassley@legis.iowa.gov" TargetMode="External"/><Relationship Id="rId57" Type="http://schemas.openxmlformats.org/officeDocument/2006/relationships/hyperlink" Target="mailto:Steven.Holt@legis.iowa.gov" TargetMode="External"/><Relationship Id="rId106" Type="http://schemas.openxmlformats.org/officeDocument/2006/relationships/hyperlink" Target="https://www.legis.iowa.gov/legislators/legislator?ga=89&amp;personID=15920" TargetMode="External"/><Relationship Id="rId114" Type="http://schemas.openxmlformats.org/officeDocument/2006/relationships/hyperlink" Target="https://www.legis.iowa.gov/legislators/legislator?ga=89&amp;personID=27028" TargetMode="External"/><Relationship Id="rId119" Type="http://schemas.openxmlformats.org/officeDocument/2006/relationships/hyperlink" Target="mailto:Cherielynn.Westrich@legis.iowa.gov" TargetMode="External"/><Relationship Id="rId127" Type="http://schemas.openxmlformats.org/officeDocument/2006/relationships/hyperlink" Target="mailto:gary.worthan@legis.iowa.gov" TargetMode="External"/><Relationship Id="rId10" Type="http://schemas.openxmlformats.org/officeDocument/2006/relationships/hyperlink" Target="https://www.legis.iowa.gov/legislators/legislator?ga=89&amp;personID=30650" TargetMode="External"/><Relationship Id="rId31" Type="http://schemas.openxmlformats.org/officeDocument/2006/relationships/hyperlink" Target="mailto:Dennis.Bush@legis.iowa.gov" TargetMode="External"/><Relationship Id="rId44" Type="http://schemas.openxmlformats.org/officeDocument/2006/relationships/hyperlink" Target="https://www.legis.iowa.gov/legislators/legislator?ga=89&amp;personID=30649" TargetMode="External"/><Relationship Id="rId52" Type="http://schemas.openxmlformats.org/officeDocument/2006/relationships/hyperlink" Target="https://www.legis.iowa.gov/legislators/legislator?ga=89&amp;personID=9398" TargetMode="External"/><Relationship Id="rId60" Type="http://schemas.openxmlformats.org/officeDocument/2006/relationships/hyperlink" Target="https://www.legis.iowa.gov/legislators/legislator?ga=89&amp;personID=22321" TargetMode="External"/><Relationship Id="rId65" Type="http://schemas.openxmlformats.org/officeDocument/2006/relationships/hyperlink" Target="mailto:megan.jones@legis.iowa.gov" TargetMode="External"/><Relationship Id="rId73" Type="http://schemas.openxmlformats.org/officeDocument/2006/relationships/hyperlink" Target="mailto:john.landon@legis.iowa.gov" TargetMode="External"/><Relationship Id="rId78" Type="http://schemas.openxmlformats.org/officeDocument/2006/relationships/hyperlink" Target="https://www.legis.iowa.gov/legislators/legislator?ga=89&amp;personID=18046" TargetMode="External"/><Relationship Id="rId81" Type="http://schemas.openxmlformats.org/officeDocument/2006/relationships/hyperlink" Target="mailto:dave.maxwell@legis.iowa.gov" TargetMode="External"/><Relationship Id="rId86" Type="http://schemas.openxmlformats.org/officeDocument/2006/relationships/hyperlink" Target="https://www.legis.iowa.gov/legislators/legislator?ga=89&amp;personID=27038" TargetMode="External"/><Relationship Id="rId94" Type="http://schemas.openxmlformats.org/officeDocument/2006/relationships/hyperlink" Target="https://www.legis.iowa.gov/legislators/legislator?ga=89&amp;personID=30647" TargetMode="External"/><Relationship Id="rId99" Type="http://schemas.openxmlformats.org/officeDocument/2006/relationships/hyperlink" Target="mailto:Ross.Paustian@legis.iowa.gov" TargetMode="External"/><Relationship Id="rId101" Type="http://schemas.openxmlformats.org/officeDocument/2006/relationships/hyperlink" Target="mailto:sandy.salmon@legis.iowa.gov" TargetMode="External"/><Relationship Id="rId122" Type="http://schemas.openxmlformats.org/officeDocument/2006/relationships/hyperlink" Target="https://www.legis.iowa.gov/legislators/legislator?ga=89&amp;personID=13794" TargetMode="External"/><Relationship Id="rId13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prwatch.org/node/12936" TargetMode="External"/><Relationship Id="rId13" Type="http://schemas.openxmlformats.org/officeDocument/2006/relationships/hyperlink" Target="mailto:rob.bacon@legis.iowa.gov" TargetMode="External"/><Relationship Id="rId18" Type="http://schemas.openxmlformats.org/officeDocument/2006/relationships/hyperlink" Target="https://www.legis.iowa.gov/legislators/legislator?ga=89&amp;personID=14800" TargetMode="External"/><Relationship Id="rId39" Type="http://schemas.openxmlformats.org/officeDocument/2006/relationships/hyperlink" Target="mailto:dean.fisher@legis.iowa.gov" TargetMode="External"/><Relationship Id="rId109" Type="http://schemas.openxmlformats.org/officeDocument/2006/relationships/hyperlink" Target="mailto:Brent.Siegrist@legis.iowa.gov" TargetMode="External"/><Relationship Id="rId34" Type="http://schemas.openxmlformats.org/officeDocument/2006/relationships/hyperlink" Target="https://www.legis.iowa.gov/legislators/legislator?ga=89&amp;personID=6289" TargetMode="External"/><Relationship Id="rId50" Type="http://schemas.openxmlformats.org/officeDocument/2006/relationships/hyperlink" Target="https://www.legis.iowa.gov/legislators/legislator?ga=89&amp;personID=12712" TargetMode="External"/><Relationship Id="rId55" Type="http://schemas.openxmlformats.org/officeDocument/2006/relationships/hyperlink" Target="mailto:Dustin.Hite@legis.iowa.gov" TargetMode="External"/><Relationship Id="rId76" Type="http://schemas.openxmlformats.org/officeDocument/2006/relationships/hyperlink" Target="https://www.legis.iowa.gov/legislators/legislator?ga=89&amp;personID=27022" TargetMode="External"/><Relationship Id="rId97" Type="http://schemas.openxmlformats.org/officeDocument/2006/relationships/hyperlink" Target="mailto:Anne.Osmundson@legis.iowa.gov" TargetMode="External"/><Relationship Id="rId104" Type="http://schemas.openxmlformats.org/officeDocument/2006/relationships/hyperlink" Target="https://www.legis.iowa.gov/legislators/legislator?ga=89&amp;personID=27036" TargetMode="External"/><Relationship Id="rId120" Type="http://schemas.openxmlformats.org/officeDocument/2006/relationships/hyperlink" Target="https://www.legis.iowa.gov/legislators/legislator?ga=89&amp;personID=18040" TargetMode="External"/><Relationship Id="rId125" Type="http://schemas.openxmlformats.org/officeDocument/2006/relationships/hyperlink" Target="mailto:matt.windschitl@legis.iowa.gov" TargetMode="External"/><Relationship Id="rId7" Type="http://schemas.openxmlformats.org/officeDocument/2006/relationships/header" Target="header1.xml"/><Relationship Id="rId71" Type="http://schemas.openxmlformats.org/officeDocument/2006/relationships/hyperlink" Target="mailto:jarad.klein@legis.iowa.gov" TargetMode="External"/><Relationship Id="rId92" Type="http://schemas.openxmlformats.org/officeDocument/2006/relationships/hyperlink" Target="https://www.legis.iowa.gov/legislators/legislator?ga=89&amp;personID=17112" TargetMode="External"/><Relationship Id="rId2" Type="http://schemas.openxmlformats.org/officeDocument/2006/relationships/styles" Target="styles.xml"/><Relationship Id="rId29" Type="http://schemas.openxmlformats.org/officeDocument/2006/relationships/hyperlink" Target="mailto:Holly.Brink@legis.iowa.gov" TargetMode="External"/><Relationship Id="rId24" Type="http://schemas.openxmlformats.org/officeDocument/2006/relationships/hyperlink" Target="https://www.legis.iowa.gov/legislators/legislator?ga=89&amp;personID=25497" TargetMode="External"/><Relationship Id="rId40" Type="http://schemas.openxmlformats.org/officeDocument/2006/relationships/hyperlink" Target="https://www.legis.iowa.gov/legislators/legislator?ga=89&amp;personID=9409" TargetMode="External"/><Relationship Id="rId45" Type="http://schemas.openxmlformats.org/officeDocument/2006/relationships/hyperlink" Target="mailto:Garrett.Gobble@legis.iowa.gov" TargetMode="External"/><Relationship Id="rId66" Type="http://schemas.openxmlformats.org/officeDocument/2006/relationships/hyperlink" Target="https://www.legis.iowa.gov/legislators/legislator?ga=89&amp;personID=10756" TargetMode="External"/><Relationship Id="rId87" Type="http://schemas.openxmlformats.org/officeDocument/2006/relationships/hyperlink" Target="mailto:Joe.Mitchell@legis.iowa.gov" TargetMode="External"/><Relationship Id="rId110" Type="http://schemas.openxmlformats.org/officeDocument/2006/relationships/hyperlink" Target="https://www.legis.iowa.gov/legislators/legislator?ga=89&amp;personID=27020" TargetMode="External"/><Relationship Id="rId115" Type="http://schemas.openxmlformats.org/officeDocument/2006/relationships/hyperlink" Target="mailto:Phil.Thompson@legis.iowa.gov" TargetMode="External"/><Relationship Id="rId61" Type="http://schemas.openxmlformats.org/officeDocument/2006/relationships/hyperlink" Target="mailto:Jon.Jacobsen@legis.iowa.gov" TargetMode="External"/><Relationship Id="rId82" Type="http://schemas.openxmlformats.org/officeDocument/2006/relationships/hyperlink" Target="https://www.legis.iowa.gov/legislators/legislator?ga=89&amp;personID=3065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2724</Words>
  <Characters>15531</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dc:creator>
  <cp:keywords/>
  <dc:description/>
  <cp:lastModifiedBy>Jen</cp:lastModifiedBy>
  <cp:revision>5</cp:revision>
  <dcterms:created xsi:type="dcterms:W3CDTF">2021-02-05T19:45:00Z</dcterms:created>
  <dcterms:modified xsi:type="dcterms:W3CDTF">2021-02-05T19:48:00Z</dcterms:modified>
</cp:coreProperties>
</file>